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7EAFB" w14:textId="77777777" w:rsidR="00920032" w:rsidRPr="009630F9" w:rsidRDefault="009630F9" w:rsidP="009630F9">
      <w:pPr>
        <w:pStyle w:val="Overskrift1"/>
        <w:rPr>
          <w:rFonts w:ascii="Garamond" w:hAnsi="Garamond"/>
        </w:rPr>
      </w:pPr>
      <w:r w:rsidRPr="009630F9">
        <w:rPr>
          <w:rFonts w:ascii="Garamond" w:hAnsi="Garamond"/>
          <w:noProof/>
        </w:rPr>
        <w:drawing>
          <wp:anchor distT="0" distB="0" distL="114300" distR="114300" simplePos="0" relativeHeight="251657728" behindDoc="0" locked="0" layoutInCell="1" allowOverlap="1" wp14:anchorId="15A079D5" wp14:editId="486E9940">
            <wp:simplePos x="0" y="0"/>
            <wp:positionH relativeFrom="column">
              <wp:posOffset>4889500</wp:posOffset>
            </wp:positionH>
            <wp:positionV relativeFrom="paragraph">
              <wp:posOffset>-673100</wp:posOffset>
            </wp:positionV>
            <wp:extent cx="1638300" cy="762000"/>
            <wp:effectExtent l="0" t="0" r="0" b="0"/>
            <wp:wrapSquare wrapText="bothSides"/>
            <wp:docPr id="4" name="Billede 3" descr="Logo for Børne- og Undervisningsministeriet, Styrelsen for undervisning og kvali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0032" w:rsidRPr="009630F9">
        <w:rPr>
          <w:rFonts w:ascii="Garamond" w:hAnsi="Garamond"/>
        </w:rPr>
        <w:t xml:space="preserve">Undervisningsbeskrivelse </w:t>
      </w:r>
    </w:p>
    <w:p w14:paraId="3DDE83E3" w14:textId="77777777" w:rsidR="00920032" w:rsidRPr="000B64AB" w:rsidRDefault="00920032" w:rsidP="00690A7B">
      <w:pPr>
        <w:rPr>
          <w:i/>
          <w:sz w:val="28"/>
          <w:szCs w:val="28"/>
        </w:rPr>
      </w:pPr>
    </w:p>
    <w:p w14:paraId="1C767A1A" w14:textId="77777777" w:rsidR="009969BF" w:rsidRPr="000B64AB" w:rsidRDefault="009969BF" w:rsidP="00690A7B">
      <w:pPr>
        <w:rPr>
          <w:b/>
          <w:color w:val="44546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880"/>
        <w:gridCol w:w="7748"/>
      </w:tblGrid>
      <w:tr w:rsidR="008B75EF" w:rsidRPr="000B64AB" w14:paraId="4F324CFE" w14:textId="77777777" w:rsidTr="00FF7222">
        <w:tc>
          <w:tcPr>
            <w:tcW w:w="1908" w:type="dxa"/>
            <w:shd w:val="clear" w:color="auto" w:fill="auto"/>
          </w:tcPr>
          <w:p w14:paraId="0836FABC" w14:textId="77777777" w:rsidR="0094366B" w:rsidRPr="000B64AB" w:rsidRDefault="0094366B" w:rsidP="00690A7B">
            <w:pPr>
              <w:rPr>
                <w:b/>
              </w:rPr>
            </w:pPr>
            <w:r w:rsidRPr="000B64AB">
              <w:rPr>
                <w:b/>
              </w:rPr>
              <w:t>Termin</w:t>
            </w:r>
          </w:p>
        </w:tc>
        <w:tc>
          <w:tcPr>
            <w:tcW w:w="7920" w:type="dxa"/>
            <w:shd w:val="clear" w:color="auto" w:fill="auto"/>
          </w:tcPr>
          <w:p w14:paraId="1A80831A" w14:textId="314F4CAE" w:rsidR="0094366B" w:rsidRPr="000B64AB" w:rsidRDefault="008A32B2" w:rsidP="002B7157">
            <w:r>
              <w:t>Maj-juni 202</w:t>
            </w:r>
            <w:r w:rsidR="00E26D47">
              <w:t>4</w:t>
            </w:r>
            <w:r>
              <w:t>-202</w:t>
            </w:r>
            <w:r w:rsidR="00E26D47">
              <w:t>5</w:t>
            </w:r>
          </w:p>
        </w:tc>
      </w:tr>
      <w:tr w:rsidR="008B75EF" w:rsidRPr="000B64AB" w14:paraId="26C619E2" w14:textId="77777777" w:rsidTr="00FF7222">
        <w:tc>
          <w:tcPr>
            <w:tcW w:w="1908" w:type="dxa"/>
            <w:shd w:val="clear" w:color="auto" w:fill="auto"/>
          </w:tcPr>
          <w:p w14:paraId="57C0903A" w14:textId="77777777" w:rsidR="0094366B" w:rsidRPr="000B64AB" w:rsidRDefault="0094366B" w:rsidP="00FF7222">
            <w:pPr>
              <w:spacing w:before="120" w:after="120"/>
              <w:rPr>
                <w:b/>
              </w:rPr>
            </w:pPr>
            <w:r w:rsidRPr="000B64AB">
              <w:rPr>
                <w:b/>
              </w:rPr>
              <w:t>Institution</w:t>
            </w:r>
          </w:p>
        </w:tc>
        <w:tc>
          <w:tcPr>
            <w:tcW w:w="7920" w:type="dxa"/>
            <w:shd w:val="clear" w:color="auto" w:fill="auto"/>
          </w:tcPr>
          <w:p w14:paraId="1169E6C0" w14:textId="590D3378" w:rsidR="0094366B" w:rsidRPr="000B64AB" w:rsidRDefault="008A32B2" w:rsidP="002B7157">
            <w:pPr>
              <w:spacing w:before="120" w:after="120"/>
            </w:pPr>
            <w:r>
              <w:t>Det Blå Gymnasium Varde</w:t>
            </w:r>
          </w:p>
        </w:tc>
      </w:tr>
      <w:tr w:rsidR="008B75EF" w:rsidRPr="000B64AB" w14:paraId="2FB8B239" w14:textId="77777777" w:rsidTr="00FF7222">
        <w:tc>
          <w:tcPr>
            <w:tcW w:w="1908" w:type="dxa"/>
            <w:shd w:val="clear" w:color="auto" w:fill="auto"/>
          </w:tcPr>
          <w:p w14:paraId="18DBCD8B" w14:textId="77777777" w:rsidR="0094366B" w:rsidRPr="000B64AB" w:rsidRDefault="0094366B" w:rsidP="00FF7222">
            <w:pPr>
              <w:spacing w:before="120" w:after="120"/>
              <w:rPr>
                <w:b/>
              </w:rPr>
            </w:pPr>
            <w:r w:rsidRPr="000B64AB">
              <w:rPr>
                <w:b/>
              </w:rPr>
              <w:t>Uddannelse</w:t>
            </w:r>
          </w:p>
        </w:tc>
        <w:tc>
          <w:tcPr>
            <w:tcW w:w="7920" w:type="dxa"/>
            <w:shd w:val="clear" w:color="auto" w:fill="auto"/>
          </w:tcPr>
          <w:p w14:paraId="43690A30" w14:textId="0A3318DB" w:rsidR="0094366B" w:rsidRPr="000B64AB" w:rsidRDefault="008A32B2" w:rsidP="002B7157">
            <w:pPr>
              <w:spacing w:before="120" w:after="120"/>
            </w:pPr>
            <w:r>
              <w:t>HHX</w:t>
            </w:r>
          </w:p>
        </w:tc>
      </w:tr>
      <w:tr w:rsidR="008B75EF" w:rsidRPr="000B64AB" w14:paraId="0B59C35F" w14:textId="77777777" w:rsidTr="00FF7222">
        <w:tc>
          <w:tcPr>
            <w:tcW w:w="1908" w:type="dxa"/>
            <w:shd w:val="clear" w:color="auto" w:fill="auto"/>
          </w:tcPr>
          <w:p w14:paraId="5B9A05EE" w14:textId="77777777" w:rsidR="0094366B" w:rsidRPr="000B64AB" w:rsidRDefault="0094366B" w:rsidP="00FF7222">
            <w:pPr>
              <w:spacing w:before="120" w:after="120"/>
              <w:rPr>
                <w:b/>
              </w:rPr>
            </w:pPr>
            <w:r w:rsidRPr="000B64AB">
              <w:rPr>
                <w:b/>
              </w:rPr>
              <w:t>Fag og niveau</w:t>
            </w:r>
          </w:p>
        </w:tc>
        <w:tc>
          <w:tcPr>
            <w:tcW w:w="7920" w:type="dxa"/>
            <w:shd w:val="clear" w:color="auto" w:fill="auto"/>
          </w:tcPr>
          <w:p w14:paraId="3EE25167" w14:textId="49EA57FD" w:rsidR="0094366B" w:rsidRPr="000B64AB" w:rsidRDefault="008A32B2" w:rsidP="00FF7222">
            <w:pPr>
              <w:spacing w:before="120" w:after="120"/>
            </w:pPr>
            <w:r>
              <w:t xml:space="preserve">Tysk </w:t>
            </w:r>
            <w:r w:rsidR="00F94731">
              <w:t>B</w:t>
            </w:r>
          </w:p>
        </w:tc>
      </w:tr>
      <w:tr w:rsidR="008B75EF" w:rsidRPr="000B64AB" w14:paraId="36E22E60" w14:textId="77777777" w:rsidTr="00FF7222">
        <w:tc>
          <w:tcPr>
            <w:tcW w:w="1908" w:type="dxa"/>
            <w:shd w:val="clear" w:color="auto" w:fill="auto"/>
          </w:tcPr>
          <w:p w14:paraId="0DA8DD05" w14:textId="77777777" w:rsidR="0094366B" w:rsidRPr="000B64AB" w:rsidRDefault="00235BD9" w:rsidP="00FF7222">
            <w:pPr>
              <w:spacing w:before="120" w:after="120"/>
              <w:rPr>
                <w:b/>
              </w:rPr>
            </w:pPr>
            <w:r w:rsidRPr="000B64AB">
              <w:rPr>
                <w:b/>
              </w:rPr>
              <w:t>Lærer</w:t>
            </w:r>
            <w:r w:rsidR="0094366B" w:rsidRPr="000B64AB">
              <w:rPr>
                <w:b/>
              </w:rPr>
              <w:t>(e)</w:t>
            </w:r>
          </w:p>
        </w:tc>
        <w:tc>
          <w:tcPr>
            <w:tcW w:w="7920" w:type="dxa"/>
            <w:shd w:val="clear" w:color="auto" w:fill="auto"/>
          </w:tcPr>
          <w:p w14:paraId="2233C390" w14:textId="151C13BF" w:rsidR="0094366B" w:rsidRPr="000B64AB" w:rsidRDefault="008A32B2" w:rsidP="00FF7222">
            <w:pPr>
              <w:spacing w:before="120" w:after="120"/>
            </w:pPr>
            <w:r>
              <w:t>Jacob Boddum</w:t>
            </w:r>
            <w:r w:rsidR="008E7192">
              <w:t xml:space="preserve"> (Christel Lauridsen)</w:t>
            </w:r>
          </w:p>
        </w:tc>
      </w:tr>
      <w:tr w:rsidR="008B75EF" w:rsidRPr="000B64AB" w14:paraId="1724CFB9" w14:textId="77777777" w:rsidTr="00FF7222">
        <w:tc>
          <w:tcPr>
            <w:tcW w:w="1908" w:type="dxa"/>
            <w:shd w:val="clear" w:color="auto" w:fill="auto"/>
          </w:tcPr>
          <w:p w14:paraId="1E19E228" w14:textId="77777777" w:rsidR="0094366B" w:rsidRPr="000B64AB" w:rsidRDefault="0094366B" w:rsidP="00FF7222">
            <w:pPr>
              <w:spacing w:before="120" w:after="120"/>
              <w:rPr>
                <w:b/>
              </w:rPr>
            </w:pPr>
            <w:r w:rsidRPr="000B64AB">
              <w:rPr>
                <w:b/>
              </w:rPr>
              <w:t>Hold</w:t>
            </w:r>
          </w:p>
        </w:tc>
        <w:tc>
          <w:tcPr>
            <w:tcW w:w="7920" w:type="dxa"/>
            <w:shd w:val="clear" w:color="auto" w:fill="auto"/>
          </w:tcPr>
          <w:p w14:paraId="6205E4BB" w14:textId="34389AFC" w:rsidR="0094366B" w:rsidRPr="000B64AB" w:rsidRDefault="008A32B2" w:rsidP="00FF7222">
            <w:pPr>
              <w:spacing w:before="120" w:after="120"/>
            </w:pPr>
            <w:r>
              <w:t>Hhx</w:t>
            </w:r>
            <w:r w:rsidR="00F94731">
              <w:t>2a</w:t>
            </w:r>
            <w:r>
              <w:t>2</w:t>
            </w:r>
            <w:r w:rsidR="00E26D47">
              <w:t>4</w:t>
            </w:r>
          </w:p>
        </w:tc>
      </w:tr>
    </w:tbl>
    <w:p w14:paraId="7A41B45C" w14:textId="77777777" w:rsidR="00075256" w:rsidRPr="000B64AB" w:rsidRDefault="00075256"/>
    <w:p w14:paraId="45B12A8D" w14:textId="77777777" w:rsidR="009969BF" w:rsidRPr="000B64AB" w:rsidRDefault="009969BF"/>
    <w:p w14:paraId="38BA4A40" w14:textId="77777777" w:rsidR="00075256" w:rsidRPr="000B64AB" w:rsidRDefault="00075256">
      <w:pPr>
        <w:rPr>
          <w:b/>
          <w:color w:val="44546A"/>
          <w:sz w:val="28"/>
          <w:szCs w:val="28"/>
        </w:rPr>
      </w:pPr>
      <w:bookmarkStart w:id="0" w:name="Retur"/>
      <w:r w:rsidRPr="000B64AB">
        <w:rPr>
          <w:b/>
          <w:color w:val="44546A"/>
          <w:sz w:val="28"/>
          <w:szCs w:val="28"/>
        </w:rPr>
        <w:t>Oversigt over gennemførte undervisningsforløb</w:t>
      </w:r>
      <w:bookmarkEnd w:id="0"/>
      <w:r w:rsidR="002B7157">
        <w:rPr>
          <w:b/>
          <w:color w:val="44546A"/>
          <w:sz w:val="28"/>
          <w:szCs w:val="28"/>
        </w:rPr>
        <w:t xml:space="preserve"> i faget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129"/>
        <w:gridCol w:w="8499"/>
      </w:tblGrid>
      <w:tr w:rsidR="00075256" w:rsidRPr="000B64AB" w14:paraId="4A2C1099" w14:textId="77777777" w:rsidTr="00A3548F">
        <w:tc>
          <w:tcPr>
            <w:tcW w:w="1129" w:type="dxa"/>
            <w:shd w:val="clear" w:color="auto" w:fill="auto"/>
          </w:tcPr>
          <w:p w14:paraId="5DBF49B9" w14:textId="5702EA85" w:rsidR="00075256" w:rsidRPr="000B64AB" w:rsidRDefault="002B7157" w:rsidP="00FF7222">
            <w:pPr>
              <w:spacing w:before="120" w:after="120"/>
              <w:rPr>
                <w:b/>
              </w:rPr>
            </w:pPr>
            <w:r>
              <w:rPr>
                <w:b/>
              </w:rPr>
              <w:t>Forløb</w:t>
            </w:r>
            <w:r w:rsidRPr="000B64AB">
              <w:rPr>
                <w:b/>
              </w:rPr>
              <w:t xml:space="preserve"> </w:t>
            </w:r>
            <w:r w:rsidR="005E0E26" w:rsidRPr="000B64AB">
              <w:rPr>
                <w:b/>
              </w:rPr>
              <w:t>1</w:t>
            </w:r>
          </w:p>
        </w:tc>
        <w:tc>
          <w:tcPr>
            <w:tcW w:w="8499" w:type="dxa"/>
            <w:shd w:val="clear" w:color="auto" w:fill="auto"/>
          </w:tcPr>
          <w:p w14:paraId="0E7C1B32" w14:textId="78A2E1E6" w:rsidR="00075256" w:rsidRPr="000B64AB" w:rsidRDefault="00E26D47" w:rsidP="00F431D1">
            <w:r>
              <w:t>Mediengeneration</w:t>
            </w:r>
          </w:p>
        </w:tc>
      </w:tr>
      <w:tr w:rsidR="00075256" w:rsidRPr="008A04A7" w14:paraId="1F3419FF" w14:textId="77777777" w:rsidTr="00A3548F">
        <w:tc>
          <w:tcPr>
            <w:tcW w:w="1129" w:type="dxa"/>
            <w:shd w:val="clear" w:color="auto" w:fill="auto"/>
          </w:tcPr>
          <w:p w14:paraId="1785A9B5" w14:textId="77777777" w:rsidR="00075256" w:rsidRPr="000B64AB" w:rsidRDefault="00730015" w:rsidP="00FF7222">
            <w:pPr>
              <w:spacing w:before="120" w:after="120"/>
              <w:rPr>
                <w:b/>
              </w:rPr>
            </w:pPr>
            <w:r>
              <w:rPr>
                <w:b/>
              </w:rPr>
              <w:t>Forløb 2</w:t>
            </w:r>
          </w:p>
        </w:tc>
        <w:tc>
          <w:tcPr>
            <w:tcW w:w="8499" w:type="dxa"/>
            <w:shd w:val="clear" w:color="auto" w:fill="auto"/>
          </w:tcPr>
          <w:p w14:paraId="7DCC3C59" w14:textId="1A1A423D" w:rsidR="00075256" w:rsidRPr="000F3BDE" w:rsidRDefault="000F3BDE" w:rsidP="00F431D1">
            <w:pPr>
              <w:rPr>
                <w:lang w:val="de-DE"/>
              </w:rPr>
            </w:pPr>
            <w:r w:rsidRPr="000F3BDE">
              <w:rPr>
                <w:lang w:val="de-DE"/>
              </w:rPr>
              <w:t>Liebe, junge Leute und S</w:t>
            </w:r>
            <w:r>
              <w:rPr>
                <w:lang w:val="de-DE"/>
              </w:rPr>
              <w:t>cheidungen</w:t>
            </w:r>
          </w:p>
        </w:tc>
      </w:tr>
      <w:tr w:rsidR="00075256" w:rsidRPr="000B64AB" w14:paraId="0662A30E" w14:textId="77777777" w:rsidTr="00A3548F">
        <w:tc>
          <w:tcPr>
            <w:tcW w:w="1129" w:type="dxa"/>
            <w:shd w:val="clear" w:color="auto" w:fill="auto"/>
          </w:tcPr>
          <w:p w14:paraId="2CD60243" w14:textId="77777777" w:rsidR="00075256" w:rsidRPr="000B64AB" w:rsidRDefault="00730015" w:rsidP="00FF7222">
            <w:pPr>
              <w:spacing w:before="120" w:after="120"/>
              <w:rPr>
                <w:b/>
              </w:rPr>
            </w:pPr>
            <w:r>
              <w:rPr>
                <w:b/>
              </w:rPr>
              <w:t>Forløb 3</w:t>
            </w:r>
          </w:p>
        </w:tc>
        <w:tc>
          <w:tcPr>
            <w:tcW w:w="8499" w:type="dxa"/>
            <w:shd w:val="clear" w:color="auto" w:fill="auto"/>
          </w:tcPr>
          <w:p w14:paraId="292187C7" w14:textId="74ABBCC3" w:rsidR="00075256" w:rsidRPr="000B64AB" w:rsidRDefault="000F3BDE" w:rsidP="00FF7222">
            <w:pPr>
              <w:spacing w:before="120" w:after="120"/>
            </w:pPr>
            <w:r>
              <w:t>Einkaufen und Anrede</w:t>
            </w:r>
          </w:p>
        </w:tc>
      </w:tr>
      <w:tr w:rsidR="00075256" w:rsidRPr="000B64AB" w14:paraId="6333612B" w14:textId="77777777" w:rsidTr="00A3548F">
        <w:tc>
          <w:tcPr>
            <w:tcW w:w="1129" w:type="dxa"/>
            <w:shd w:val="clear" w:color="auto" w:fill="auto"/>
          </w:tcPr>
          <w:p w14:paraId="43790891" w14:textId="40DC8A51" w:rsidR="00075256" w:rsidRPr="000B64AB" w:rsidRDefault="00470953" w:rsidP="00FF7222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Forløb </w:t>
            </w:r>
            <w:r w:rsidR="00CC7843">
              <w:rPr>
                <w:b/>
              </w:rPr>
              <w:t>4</w:t>
            </w:r>
          </w:p>
        </w:tc>
        <w:tc>
          <w:tcPr>
            <w:tcW w:w="8499" w:type="dxa"/>
            <w:shd w:val="clear" w:color="auto" w:fill="auto"/>
          </w:tcPr>
          <w:p w14:paraId="154A6C8F" w14:textId="2F7ED09E" w:rsidR="00075256" w:rsidRPr="000B64AB" w:rsidRDefault="00CC7843" w:rsidP="00FF7222">
            <w:pPr>
              <w:spacing w:before="120" w:after="120"/>
            </w:pPr>
            <w:r>
              <w:t>Unternehmen und Unternehmenskultur</w:t>
            </w:r>
          </w:p>
        </w:tc>
      </w:tr>
      <w:tr w:rsidR="00075256" w:rsidRPr="000B64AB" w14:paraId="28E9E0DE" w14:textId="77777777" w:rsidTr="00A3548F">
        <w:tc>
          <w:tcPr>
            <w:tcW w:w="1129" w:type="dxa"/>
            <w:shd w:val="clear" w:color="auto" w:fill="auto"/>
          </w:tcPr>
          <w:p w14:paraId="4523A9CE" w14:textId="3E259B2E" w:rsidR="00075256" w:rsidRPr="000B64AB" w:rsidRDefault="00CC2412" w:rsidP="00FF7222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Forløb </w:t>
            </w:r>
            <w:r w:rsidR="00891A06">
              <w:rPr>
                <w:b/>
              </w:rPr>
              <w:t>5</w:t>
            </w:r>
          </w:p>
        </w:tc>
        <w:tc>
          <w:tcPr>
            <w:tcW w:w="8499" w:type="dxa"/>
            <w:shd w:val="clear" w:color="auto" w:fill="auto"/>
          </w:tcPr>
          <w:p w14:paraId="04360EFE" w14:textId="160D5001" w:rsidR="00075256" w:rsidRPr="000B64AB" w:rsidRDefault="00891A06" w:rsidP="00FF7222">
            <w:pPr>
              <w:spacing w:before="120" w:after="120"/>
            </w:pPr>
            <w:r>
              <w:t>Ferien und Reisen</w:t>
            </w:r>
          </w:p>
        </w:tc>
      </w:tr>
      <w:tr w:rsidR="00075256" w:rsidRPr="000B64AB" w14:paraId="076E3F9E" w14:textId="77777777" w:rsidTr="00A3548F">
        <w:tc>
          <w:tcPr>
            <w:tcW w:w="1129" w:type="dxa"/>
            <w:shd w:val="clear" w:color="auto" w:fill="auto"/>
          </w:tcPr>
          <w:p w14:paraId="2F648023" w14:textId="0448205B" w:rsidR="00075256" w:rsidRPr="000B64AB" w:rsidRDefault="00CC2412" w:rsidP="00FF7222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Forløb </w:t>
            </w:r>
            <w:r w:rsidR="00891A06">
              <w:rPr>
                <w:b/>
              </w:rPr>
              <w:t>6</w:t>
            </w:r>
          </w:p>
        </w:tc>
        <w:tc>
          <w:tcPr>
            <w:tcW w:w="8499" w:type="dxa"/>
            <w:shd w:val="clear" w:color="auto" w:fill="auto"/>
          </w:tcPr>
          <w:p w14:paraId="3D94903D" w14:textId="208B0E91" w:rsidR="00075256" w:rsidRPr="000B64AB" w:rsidRDefault="00891A06" w:rsidP="00FF7222">
            <w:pPr>
              <w:spacing w:before="120" w:after="120"/>
            </w:pPr>
            <w:r>
              <w:t>Deutsche Geschichte – Die DDR</w:t>
            </w:r>
          </w:p>
        </w:tc>
      </w:tr>
      <w:tr w:rsidR="00075256" w:rsidRPr="000B64AB" w14:paraId="79089AAA" w14:textId="77777777" w:rsidTr="00A3548F">
        <w:tc>
          <w:tcPr>
            <w:tcW w:w="1129" w:type="dxa"/>
            <w:shd w:val="clear" w:color="auto" w:fill="auto"/>
          </w:tcPr>
          <w:p w14:paraId="2B8B4081" w14:textId="5CC070A5" w:rsidR="00075256" w:rsidRPr="000B64AB" w:rsidRDefault="00CC2412" w:rsidP="00FF7222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Forløb </w:t>
            </w:r>
            <w:r w:rsidR="00891A06">
              <w:rPr>
                <w:b/>
              </w:rPr>
              <w:t>7</w:t>
            </w:r>
          </w:p>
        </w:tc>
        <w:tc>
          <w:tcPr>
            <w:tcW w:w="8499" w:type="dxa"/>
            <w:shd w:val="clear" w:color="auto" w:fill="auto"/>
          </w:tcPr>
          <w:p w14:paraId="18365FDF" w14:textId="0FEAD37B" w:rsidR="00075256" w:rsidRPr="000B64AB" w:rsidRDefault="00891A06" w:rsidP="00FF7222">
            <w:pPr>
              <w:spacing w:before="120" w:after="120"/>
            </w:pPr>
            <w:r>
              <w:t>Rechtsextremismus</w:t>
            </w:r>
          </w:p>
        </w:tc>
      </w:tr>
      <w:tr w:rsidR="00075256" w:rsidRPr="000B64AB" w14:paraId="3B6B6876" w14:textId="77777777" w:rsidTr="00A3548F">
        <w:tc>
          <w:tcPr>
            <w:tcW w:w="1129" w:type="dxa"/>
            <w:shd w:val="clear" w:color="auto" w:fill="auto"/>
          </w:tcPr>
          <w:p w14:paraId="5A2275D9" w14:textId="77777777" w:rsidR="00075256" w:rsidRPr="000B64AB" w:rsidRDefault="00075256" w:rsidP="00FF7222">
            <w:pPr>
              <w:spacing w:before="120" w:after="120"/>
              <w:rPr>
                <w:b/>
              </w:rPr>
            </w:pPr>
          </w:p>
        </w:tc>
        <w:tc>
          <w:tcPr>
            <w:tcW w:w="8499" w:type="dxa"/>
            <w:shd w:val="clear" w:color="auto" w:fill="auto"/>
          </w:tcPr>
          <w:p w14:paraId="770FFD0A" w14:textId="77777777" w:rsidR="00075256" w:rsidRPr="000B64AB" w:rsidRDefault="00075256" w:rsidP="00FF7222">
            <w:pPr>
              <w:spacing w:before="120" w:after="120"/>
            </w:pPr>
          </w:p>
        </w:tc>
      </w:tr>
    </w:tbl>
    <w:p w14:paraId="269478E4" w14:textId="77777777" w:rsidR="00235BD9" w:rsidRPr="000B64AB" w:rsidRDefault="00235BD9"/>
    <w:p w14:paraId="28EE84FE" w14:textId="77777777" w:rsidR="00451E03" w:rsidRPr="000B64AB" w:rsidRDefault="00235BD9">
      <w:pPr>
        <w:rPr>
          <w:b/>
          <w:color w:val="44546A"/>
          <w:sz w:val="28"/>
          <w:szCs w:val="28"/>
        </w:rPr>
      </w:pPr>
      <w:r w:rsidRPr="000B64AB">
        <w:br w:type="page"/>
      </w:r>
      <w:r w:rsidR="00075256" w:rsidRPr="000B64AB">
        <w:rPr>
          <w:b/>
          <w:color w:val="44546A"/>
          <w:sz w:val="28"/>
          <w:szCs w:val="28"/>
        </w:rPr>
        <w:lastRenderedPageBreak/>
        <w:t>Beskrivelse af det enkelte undervisningsforløb</w:t>
      </w:r>
      <w:r w:rsidR="00451E03" w:rsidRPr="000B64AB">
        <w:rPr>
          <w:b/>
          <w:color w:val="44546A"/>
          <w:sz w:val="28"/>
          <w:szCs w:val="28"/>
        </w:rPr>
        <w:t xml:space="preserve"> </w:t>
      </w:r>
    </w:p>
    <w:p w14:paraId="6170C6A8" w14:textId="5C8CCF49" w:rsidR="00BB22F1" w:rsidRPr="000B64AB" w:rsidRDefault="00BB22F1">
      <w:pPr>
        <w:rPr>
          <w:i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334"/>
        <w:gridCol w:w="8294"/>
      </w:tblGrid>
      <w:tr w:rsidR="002B7157" w:rsidRPr="000B64AB" w14:paraId="064FFCE2" w14:textId="77777777" w:rsidTr="00FF7222">
        <w:tc>
          <w:tcPr>
            <w:tcW w:w="0" w:type="auto"/>
            <w:shd w:val="clear" w:color="auto" w:fill="auto"/>
          </w:tcPr>
          <w:p w14:paraId="3E8218B0" w14:textId="6163D5F4" w:rsidR="008B75EF" w:rsidRPr="000B64AB" w:rsidRDefault="002B7157" w:rsidP="00690A7B">
            <w:pPr>
              <w:rPr>
                <w:b/>
              </w:rPr>
            </w:pPr>
            <w:bookmarkStart w:id="1" w:name="_Hlk198033464"/>
            <w:r>
              <w:rPr>
                <w:b/>
              </w:rPr>
              <w:t>Forløb</w:t>
            </w:r>
            <w:r w:rsidRPr="000B64AB">
              <w:rPr>
                <w:b/>
              </w:rPr>
              <w:t xml:space="preserve"> </w:t>
            </w:r>
            <w:r w:rsidR="005E0E26" w:rsidRPr="000B64AB">
              <w:rPr>
                <w:b/>
              </w:rPr>
              <w:t>1</w:t>
            </w:r>
          </w:p>
          <w:p w14:paraId="1FF9E2DE" w14:textId="77777777" w:rsidR="004B4443" w:rsidRPr="000B64AB" w:rsidRDefault="004B4443" w:rsidP="00690A7B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50812AB3" w14:textId="25954FAB" w:rsidR="008B75EF" w:rsidRPr="000B64AB" w:rsidRDefault="00E26D47" w:rsidP="00690A7B">
            <w:r>
              <w:t>Mediengeneration</w:t>
            </w:r>
          </w:p>
        </w:tc>
      </w:tr>
      <w:tr w:rsidR="002B7157" w:rsidRPr="000B64AB" w14:paraId="538B4FD7" w14:textId="77777777" w:rsidTr="00FF7222">
        <w:tc>
          <w:tcPr>
            <w:tcW w:w="0" w:type="auto"/>
            <w:shd w:val="clear" w:color="auto" w:fill="auto"/>
          </w:tcPr>
          <w:p w14:paraId="45A51423" w14:textId="4E13CF73" w:rsidR="008B75EF" w:rsidRPr="000B64AB" w:rsidRDefault="002B7157" w:rsidP="002B7157">
            <w:pPr>
              <w:rPr>
                <w:b/>
              </w:rPr>
            </w:pPr>
            <w:r>
              <w:rPr>
                <w:b/>
              </w:rPr>
              <w:t xml:space="preserve"> Forløbets indhold og fokus</w:t>
            </w:r>
          </w:p>
        </w:tc>
        <w:tc>
          <w:tcPr>
            <w:tcW w:w="0" w:type="auto"/>
            <w:shd w:val="clear" w:color="auto" w:fill="auto"/>
          </w:tcPr>
          <w:p w14:paraId="390A19C4" w14:textId="6605E938" w:rsidR="000B4186" w:rsidRPr="000B64AB" w:rsidRDefault="00ED3169" w:rsidP="00690A7B">
            <w:r>
              <w:t>Udfordringer for den unge generation ved at navigere i medieverdenen</w:t>
            </w:r>
          </w:p>
        </w:tc>
      </w:tr>
      <w:tr w:rsidR="002B7157" w:rsidRPr="000B64AB" w14:paraId="7316DEAE" w14:textId="77777777" w:rsidTr="00FF7222">
        <w:tc>
          <w:tcPr>
            <w:tcW w:w="0" w:type="auto"/>
            <w:shd w:val="clear" w:color="auto" w:fill="auto"/>
          </w:tcPr>
          <w:p w14:paraId="2282CA91" w14:textId="77777777" w:rsidR="002B7157" w:rsidRPr="000B64AB" w:rsidRDefault="002B7157" w:rsidP="00690A7B">
            <w:pPr>
              <w:rPr>
                <w:b/>
              </w:rPr>
            </w:pPr>
            <w:r>
              <w:rPr>
                <w:b/>
              </w:rPr>
              <w:t>Faglige mål</w:t>
            </w:r>
          </w:p>
        </w:tc>
        <w:tc>
          <w:tcPr>
            <w:tcW w:w="0" w:type="auto"/>
            <w:shd w:val="clear" w:color="auto" w:fill="auto"/>
          </w:tcPr>
          <w:p w14:paraId="45AC881D" w14:textId="77777777" w:rsidR="002B7157" w:rsidRDefault="0046562E" w:rsidP="00C15D04">
            <w:r>
              <w:t>Mundtlig udtryksfærdighed</w:t>
            </w:r>
          </w:p>
          <w:p w14:paraId="0EA1DFE4" w14:textId="185C9121" w:rsidR="0046562E" w:rsidRPr="000B64AB" w:rsidRDefault="0046562E" w:rsidP="00C15D04">
            <w:r>
              <w:t>Læse- og oversættelsesstrategier</w:t>
            </w:r>
          </w:p>
        </w:tc>
      </w:tr>
      <w:tr w:rsidR="002B7157" w:rsidRPr="000B64AB" w14:paraId="5D827AE5" w14:textId="77777777" w:rsidTr="00FF7222">
        <w:tc>
          <w:tcPr>
            <w:tcW w:w="0" w:type="auto"/>
            <w:shd w:val="clear" w:color="auto" w:fill="auto"/>
          </w:tcPr>
          <w:p w14:paraId="4F69A389" w14:textId="77777777" w:rsidR="002B7157" w:rsidRPr="000B64AB" w:rsidRDefault="002B7157" w:rsidP="00690A7B">
            <w:pPr>
              <w:rPr>
                <w:b/>
              </w:rPr>
            </w:pPr>
            <w:r>
              <w:rPr>
                <w:b/>
              </w:rPr>
              <w:t>Kernestof</w:t>
            </w:r>
          </w:p>
        </w:tc>
        <w:tc>
          <w:tcPr>
            <w:tcW w:w="0" w:type="auto"/>
            <w:shd w:val="clear" w:color="auto" w:fill="auto"/>
          </w:tcPr>
          <w:p w14:paraId="78A6756C" w14:textId="5482E854" w:rsidR="002B7157" w:rsidRDefault="004017D9" w:rsidP="00C15D04">
            <w:r>
              <w:t>et bredt udvalg af tysksprogede fiktive og ikke-fiktive multimodale teksttyper og -genrer, som kan give eleverne en kunstnerisk oplevelse og en varieret og nuanceret indsigt i kulturelle, historiske, samfundsmæssige og erhvervsmæssige forhold i tysksprogede lande med hovedvægten på Tyskland – kulturelle og samfundsmæssige forhold med fokus på ligheder og forskelle mellem tyske og andre kultur- og samfundsforhold – grundlæggende normer og regler for skriftlig og mundtlig sprogbrug og kommunikation på tysk, herunder for anvendelse af ordforråd i forskellige kulturelle, samfundsmæssige og erhvervsmæssige sammenhænge – grundlæggende regler for tysk udtale og intonation</w:t>
            </w:r>
          </w:p>
          <w:p w14:paraId="22B38F05" w14:textId="2805915D" w:rsidR="0066670D" w:rsidRPr="000B64AB" w:rsidRDefault="0066670D" w:rsidP="00C15D04"/>
        </w:tc>
      </w:tr>
      <w:tr w:rsidR="002B7157" w:rsidRPr="008A04A7" w14:paraId="04995968" w14:textId="77777777" w:rsidTr="00FF7222">
        <w:tc>
          <w:tcPr>
            <w:tcW w:w="0" w:type="auto"/>
            <w:shd w:val="clear" w:color="auto" w:fill="auto"/>
          </w:tcPr>
          <w:p w14:paraId="71B1995A" w14:textId="3B1EC2F2" w:rsidR="008B75EF" w:rsidRPr="000B64AB" w:rsidRDefault="00EA0DA2" w:rsidP="00690A7B">
            <w:pPr>
              <w:rPr>
                <w:b/>
              </w:rPr>
            </w:pPr>
            <w:r>
              <w:rPr>
                <w:b/>
              </w:rPr>
              <w:t>Anvendt</w:t>
            </w:r>
            <w:r w:rsidR="002B7157">
              <w:rPr>
                <w:b/>
              </w:rPr>
              <w:t xml:space="preserve"> materiale.</w:t>
            </w:r>
          </w:p>
          <w:p w14:paraId="4554FCB1" w14:textId="77777777" w:rsidR="004B4443" w:rsidRPr="000B64AB" w:rsidRDefault="004B4443" w:rsidP="00690A7B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5355E568" w14:textId="62BC7878" w:rsidR="00ED3169" w:rsidRPr="00ED3169" w:rsidRDefault="00ED3169" w:rsidP="00ED3169">
            <w:pPr>
              <w:rPr>
                <w:lang w:val="de-DE"/>
              </w:rPr>
            </w:pPr>
            <w:r w:rsidRPr="00ED3169">
              <w:rPr>
                <w:lang w:val="de-DE"/>
              </w:rPr>
              <w:t>Selfieverliebt (ZDF tivi 07.09.17)</w:t>
            </w:r>
          </w:p>
          <w:p w14:paraId="214EA844" w14:textId="3C5B832B" w:rsidR="00ED3169" w:rsidRPr="00ED3169" w:rsidRDefault="00ED3169" w:rsidP="00ED3169">
            <w:pPr>
              <w:rPr>
                <w:lang w:val="de-DE"/>
              </w:rPr>
            </w:pPr>
            <w:r w:rsidRPr="00ED3169">
              <w:rPr>
                <w:lang w:val="de-DE"/>
              </w:rPr>
              <w:t>Lied: „Selfie“ (Kianush ft. Jamule)</w:t>
            </w:r>
          </w:p>
          <w:p w14:paraId="6199F83E" w14:textId="7DD6A5EB" w:rsidR="00ED3169" w:rsidRPr="00ED3169" w:rsidRDefault="00ED3169" w:rsidP="00ED3169">
            <w:pPr>
              <w:rPr>
                <w:lang w:val="de-DE"/>
              </w:rPr>
            </w:pPr>
            <w:r w:rsidRPr="00ED3169">
              <w:rPr>
                <w:lang w:val="de-DE"/>
              </w:rPr>
              <w:t>Streiten im Netz (www.tivi.de 11.09.17)</w:t>
            </w:r>
          </w:p>
          <w:p w14:paraId="6AD53D8F" w14:textId="00F34624" w:rsidR="00ED3169" w:rsidRPr="00ED3169" w:rsidRDefault="00ED3169" w:rsidP="00ED3169">
            <w:pPr>
              <w:rPr>
                <w:lang w:val="de-DE"/>
              </w:rPr>
            </w:pPr>
            <w:r w:rsidRPr="00ED3169">
              <w:rPr>
                <w:lang w:val="de-DE"/>
              </w:rPr>
              <w:t>Versteckte Werbung (www.tivi.de 03.02.17)</w:t>
            </w:r>
          </w:p>
          <w:p w14:paraId="11A78B64" w14:textId="3356AE5F" w:rsidR="00ED3169" w:rsidRPr="00ED3169" w:rsidRDefault="00ED3169" w:rsidP="00ED3169">
            <w:pPr>
              <w:rPr>
                <w:lang w:val="de-DE"/>
              </w:rPr>
            </w:pPr>
            <w:r w:rsidRPr="00ED3169">
              <w:rPr>
                <w:lang w:val="de-DE"/>
              </w:rPr>
              <w:t>Warnung vor sozialen Netzwerken (www.zdf.de 11.11.17)</w:t>
            </w:r>
          </w:p>
          <w:p w14:paraId="639B394B" w14:textId="19DACD5F" w:rsidR="00ED3169" w:rsidRPr="00ED3169" w:rsidRDefault="00ED3169" w:rsidP="00ED3169">
            <w:pPr>
              <w:rPr>
                <w:lang w:val="de-DE"/>
              </w:rPr>
            </w:pPr>
            <w:r w:rsidRPr="00ED3169">
              <w:rPr>
                <w:lang w:val="de-DE"/>
              </w:rPr>
              <w:t>YouTube-Video: „Ruby“</w:t>
            </w:r>
          </w:p>
          <w:p w14:paraId="54F1D467" w14:textId="409485BC" w:rsidR="00ED3169" w:rsidRPr="00ED3169" w:rsidRDefault="00ED3169" w:rsidP="00ED3169">
            <w:pPr>
              <w:rPr>
                <w:lang w:val="de-DE"/>
              </w:rPr>
            </w:pPr>
            <w:r w:rsidRPr="00ED3169">
              <w:rPr>
                <w:lang w:val="de-DE"/>
              </w:rPr>
              <w:t xml:space="preserve">Wie wäre mein Leben ohne Internet, Handy …. Auf uns Sytime grundbog </w:t>
            </w:r>
          </w:p>
          <w:p w14:paraId="5C6E4B4F" w14:textId="2806503B" w:rsidR="00ED3169" w:rsidRPr="00ED3169" w:rsidRDefault="00ED3169" w:rsidP="00ED3169">
            <w:pPr>
              <w:rPr>
                <w:lang w:val="de-DE"/>
              </w:rPr>
            </w:pPr>
            <w:r w:rsidRPr="00ED3169">
              <w:rPr>
                <w:lang w:val="de-DE"/>
              </w:rPr>
              <w:t>16 Stunden Training am Tag - ein eSport-Profi berichtet (esport.kicker.de 15.07.17)</w:t>
            </w:r>
          </w:p>
          <w:p w14:paraId="0E4BF204" w14:textId="6CFC11DD" w:rsidR="00ED3169" w:rsidRPr="00ED3169" w:rsidRDefault="00ED3169" w:rsidP="00ED3169">
            <w:pPr>
              <w:rPr>
                <w:lang w:val="de-DE"/>
              </w:rPr>
            </w:pPr>
            <w:r w:rsidRPr="00ED3169">
              <w:rPr>
                <w:lang w:val="de-DE"/>
              </w:rPr>
              <w:t>YouTube-Video: „E-Sport in Deutschland. Ist Computerspielen wirklich Sport?</w:t>
            </w:r>
          </w:p>
          <w:p w14:paraId="12902E8A" w14:textId="291636D6" w:rsidR="00ED3169" w:rsidRPr="00ED3169" w:rsidRDefault="00ED3169" w:rsidP="00ED3169">
            <w:pPr>
              <w:rPr>
                <w:lang w:val="de-DE"/>
              </w:rPr>
            </w:pPr>
            <w:r w:rsidRPr="00ED3169">
              <w:rPr>
                <w:lang w:val="de-DE"/>
              </w:rPr>
              <w:t>Cybermobbing (www.jugendundmedien.ch 10.06.18)</w:t>
            </w:r>
          </w:p>
          <w:p w14:paraId="4056289E" w14:textId="15746406" w:rsidR="00ED3169" w:rsidRPr="00ED3169" w:rsidRDefault="00ED3169" w:rsidP="00ED3169">
            <w:pPr>
              <w:rPr>
                <w:lang w:val="de-DE"/>
              </w:rPr>
            </w:pPr>
            <w:r w:rsidRPr="00ED3169">
              <w:rPr>
                <w:lang w:val="de-DE"/>
              </w:rPr>
              <w:t>YouTube-Video: „Setze ein Zeichen“</w:t>
            </w:r>
          </w:p>
          <w:p w14:paraId="44610FFD" w14:textId="55A43BF8" w:rsidR="00ED3169" w:rsidRPr="00ED3169" w:rsidRDefault="00ED3169" w:rsidP="00ED3169">
            <w:pPr>
              <w:rPr>
                <w:lang w:val="de-DE"/>
              </w:rPr>
            </w:pPr>
            <w:r w:rsidRPr="00ED3169">
              <w:rPr>
                <w:lang w:val="de-DE"/>
              </w:rPr>
              <w:t>Film: “Netzangriff”</w:t>
            </w:r>
          </w:p>
          <w:p w14:paraId="5AAF278A" w14:textId="6E5FC930" w:rsidR="00ED3169" w:rsidRDefault="00ED3169" w:rsidP="00ED3169">
            <w:r w:rsidRPr="00ED3169">
              <w:rPr>
                <w:lang w:val="de-DE"/>
              </w:rPr>
              <w:t xml:space="preserve">Wie viel Zeit an Smartphone, Konsole &amp;amp; Co ist okay? </w:t>
            </w:r>
            <w:r>
              <w:t xml:space="preserve">(www.hannover.de 11.05.2020) </w:t>
            </w:r>
          </w:p>
          <w:p w14:paraId="2695ED61" w14:textId="77777777" w:rsidR="00ED3169" w:rsidRDefault="00ED3169" w:rsidP="00ED3169"/>
          <w:p w14:paraId="0C8CAFAE" w14:textId="77777777" w:rsidR="00ED3169" w:rsidRDefault="00ED3169" w:rsidP="00ED3169">
            <w:r>
              <w:t>(Eksempel på opgave til mundtlig eksamen)</w:t>
            </w:r>
          </w:p>
          <w:p w14:paraId="0C3C51D3" w14:textId="4669B9C6" w:rsidR="00ED3169" w:rsidRPr="00ED3169" w:rsidRDefault="00ED3169" w:rsidP="00ED3169">
            <w:pPr>
              <w:rPr>
                <w:lang w:val="de-DE"/>
              </w:rPr>
            </w:pPr>
            <w:r w:rsidRPr="00ED3169">
              <w:rPr>
                <w:lang w:val="de-DE"/>
              </w:rPr>
              <w:t xml:space="preserve">1,4 Millionen Schülerinnen und Schüler von Cybermobbing betroffen (Süddeutsche Zeitung, 16.05.2017 - Verkürzte Version). </w:t>
            </w:r>
          </w:p>
          <w:p w14:paraId="011BB431" w14:textId="77777777" w:rsidR="00ED3169" w:rsidRDefault="00ED3169" w:rsidP="00ED3169">
            <w:r>
              <w:t>(Eksempel på opgave til mundtlig eksamen)</w:t>
            </w:r>
          </w:p>
          <w:p w14:paraId="686EFAD3" w14:textId="1EDC798B" w:rsidR="008B75EF" w:rsidRPr="00ED3169" w:rsidRDefault="00ED3169" w:rsidP="00ED3169">
            <w:pPr>
              <w:rPr>
                <w:lang w:val="de-DE"/>
              </w:rPr>
            </w:pPr>
            <w:r w:rsidRPr="00ED3169">
              <w:rPr>
                <w:lang w:val="de-DE"/>
              </w:rPr>
              <w:t>Wie wäre mein Leben ohne Internet - Systime</w:t>
            </w:r>
          </w:p>
        </w:tc>
      </w:tr>
      <w:tr w:rsidR="002B7157" w:rsidRPr="000B64AB" w14:paraId="521B443F" w14:textId="77777777" w:rsidTr="00FF7222">
        <w:tc>
          <w:tcPr>
            <w:tcW w:w="0" w:type="auto"/>
            <w:shd w:val="clear" w:color="auto" w:fill="auto"/>
          </w:tcPr>
          <w:p w14:paraId="62EFD997" w14:textId="4925078C" w:rsidR="008B75EF" w:rsidRPr="000B64AB" w:rsidRDefault="00730015" w:rsidP="00690A7B">
            <w:pPr>
              <w:rPr>
                <w:b/>
              </w:rPr>
            </w:pPr>
            <w:r>
              <w:rPr>
                <w:b/>
              </w:rPr>
              <w:t>A</w:t>
            </w:r>
            <w:r w:rsidR="008B75EF" w:rsidRPr="000B64AB">
              <w:rPr>
                <w:b/>
              </w:rPr>
              <w:t>rbejdsformer</w:t>
            </w:r>
          </w:p>
        </w:tc>
        <w:tc>
          <w:tcPr>
            <w:tcW w:w="0" w:type="auto"/>
            <w:shd w:val="clear" w:color="auto" w:fill="auto"/>
          </w:tcPr>
          <w:p w14:paraId="67422814" w14:textId="43BC7598" w:rsidR="000B4186" w:rsidRDefault="00BC2675" w:rsidP="00690A7B">
            <w:r>
              <w:t>Gruppearbejde</w:t>
            </w:r>
          </w:p>
          <w:p w14:paraId="5E7B9CE5" w14:textId="5C5D135A" w:rsidR="00BC2675" w:rsidRDefault="00BC2675" w:rsidP="00690A7B">
            <w:r>
              <w:t xml:space="preserve">Individuelt arbejde </w:t>
            </w:r>
          </w:p>
          <w:p w14:paraId="469FB649" w14:textId="73FECCED" w:rsidR="00BC2675" w:rsidRDefault="00BC2675" w:rsidP="00690A7B">
            <w:r>
              <w:t xml:space="preserve">Pararbejde </w:t>
            </w:r>
          </w:p>
          <w:p w14:paraId="767A6FAD" w14:textId="0219DCA4" w:rsidR="004B4443" w:rsidRPr="000B64AB" w:rsidRDefault="00BC2675" w:rsidP="00BC2675">
            <w:r>
              <w:t>Klasseundervisning</w:t>
            </w:r>
          </w:p>
        </w:tc>
      </w:tr>
      <w:bookmarkEnd w:id="1"/>
    </w:tbl>
    <w:p w14:paraId="7B15FD39" w14:textId="178D8E06" w:rsidR="00B14037" w:rsidRDefault="00B14037" w:rsidP="00F431D1"/>
    <w:p w14:paraId="2C8E441D" w14:textId="77777777" w:rsidR="00B14037" w:rsidRDefault="00B14037">
      <w:pPr>
        <w:spacing w:line="240" w:lineRule="auto"/>
      </w:pPr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4"/>
        <w:gridCol w:w="8434"/>
      </w:tblGrid>
      <w:tr w:rsidR="00B14037" w:rsidRPr="008A04A7" w14:paraId="1AED61BD" w14:textId="77777777" w:rsidTr="00D73D87">
        <w:tc>
          <w:tcPr>
            <w:tcW w:w="0" w:type="auto"/>
            <w:shd w:val="clear" w:color="auto" w:fill="auto"/>
          </w:tcPr>
          <w:p w14:paraId="71CFCB27" w14:textId="521F01C5" w:rsidR="00B14037" w:rsidRPr="000B64AB" w:rsidRDefault="00B14037" w:rsidP="00D73D87">
            <w:pPr>
              <w:rPr>
                <w:b/>
              </w:rPr>
            </w:pPr>
            <w:r>
              <w:rPr>
                <w:b/>
              </w:rPr>
              <w:lastRenderedPageBreak/>
              <w:t>Forløb</w:t>
            </w:r>
            <w:r w:rsidRPr="000B64AB">
              <w:rPr>
                <w:b/>
              </w:rPr>
              <w:t xml:space="preserve"> </w:t>
            </w:r>
            <w:r>
              <w:rPr>
                <w:b/>
              </w:rPr>
              <w:t>2</w:t>
            </w:r>
          </w:p>
          <w:p w14:paraId="4BB17A39" w14:textId="77777777" w:rsidR="00B14037" w:rsidRPr="000B64AB" w:rsidRDefault="00B14037" w:rsidP="00D73D87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72AABBA3" w14:textId="62663916" w:rsidR="00B14037" w:rsidRPr="00B14037" w:rsidRDefault="00B14037" w:rsidP="00D73D87">
            <w:pPr>
              <w:rPr>
                <w:lang w:val="de-DE"/>
              </w:rPr>
            </w:pPr>
            <w:r w:rsidRPr="00B14037">
              <w:rPr>
                <w:lang w:val="de-DE"/>
              </w:rPr>
              <w:t>Liebe, junge Leute und S</w:t>
            </w:r>
            <w:r>
              <w:rPr>
                <w:lang w:val="de-DE"/>
              </w:rPr>
              <w:t>cheidungen</w:t>
            </w:r>
          </w:p>
        </w:tc>
      </w:tr>
      <w:tr w:rsidR="00B14037" w:rsidRPr="000B64AB" w14:paraId="43EBB3DE" w14:textId="77777777" w:rsidTr="00D73D87">
        <w:tc>
          <w:tcPr>
            <w:tcW w:w="0" w:type="auto"/>
            <w:shd w:val="clear" w:color="auto" w:fill="auto"/>
          </w:tcPr>
          <w:p w14:paraId="1FCB5D83" w14:textId="77777777" w:rsidR="00B14037" w:rsidRPr="000B64AB" w:rsidRDefault="00B14037" w:rsidP="00D73D87">
            <w:pPr>
              <w:rPr>
                <w:b/>
              </w:rPr>
            </w:pPr>
            <w:r w:rsidRPr="00B14037">
              <w:rPr>
                <w:b/>
                <w:lang w:val="de-DE"/>
              </w:rPr>
              <w:t xml:space="preserve"> </w:t>
            </w:r>
            <w:r>
              <w:rPr>
                <w:b/>
              </w:rPr>
              <w:t>Forløbets indhold og fokus</w:t>
            </w:r>
          </w:p>
        </w:tc>
        <w:tc>
          <w:tcPr>
            <w:tcW w:w="0" w:type="auto"/>
            <w:shd w:val="clear" w:color="auto" w:fill="auto"/>
          </w:tcPr>
          <w:p w14:paraId="57CF39DD" w14:textId="186F5DD9" w:rsidR="00B14037" w:rsidRPr="000B64AB" w:rsidRDefault="00CC7843" w:rsidP="00D73D87">
            <w:r>
              <w:t>Familieliv</w:t>
            </w:r>
          </w:p>
        </w:tc>
      </w:tr>
      <w:tr w:rsidR="00B14037" w:rsidRPr="000B64AB" w14:paraId="6EF03D08" w14:textId="77777777" w:rsidTr="00D73D87">
        <w:tc>
          <w:tcPr>
            <w:tcW w:w="0" w:type="auto"/>
            <w:shd w:val="clear" w:color="auto" w:fill="auto"/>
          </w:tcPr>
          <w:p w14:paraId="44602AA8" w14:textId="77777777" w:rsidR="00B14037" w:rsidRPr="000B64AB" w:rsidRDefault="00B14037" w:rsidP="00D73D87">
            <w:pPr>
              <w:rPr>
                <w:b/>
              </w:rPr>
            </w:pPr>
            <w:r>
              <w:rPr>
                <w:b/>
              </w:rPr>
              <w:t>Faglige mål</w:t>
            </w:r>
          </w:p>
        </w:tc>
        <w:tc>
          <w:tcPr>
            <w:tcW w:w="0" w:type="auto"/>
            <w:shd w:val="clear" w:color="auto" w:fill="auto"/>
          </w:tcPr>
          <w:p w14:paraId="38515529" w14:textId="77777777" w:rsidR="00B14037" w:rsidRDefault="00B14037" w:rsidP="00D73D87">
            <w:r>
              <w:t>Mundtlig udtryksfærdighed</w:t>
            </w:r>
          </w:p>
          <w:p w14:paraId="233CCF7A" w14:textId="77777777" w:rsidR="00B14037" w:rsidRPr="000B64AB" w:rsidRDefault="00B14037" w:rsidP="00D73D87">
            <w:r>
              <w:t>Læse- og oversættelsesstrategier</w:t>
            </w:r>
          </w:p>
        </w:tc>
      </w:tr>
      <w:tr w:rsidR="00B14037" w:rsidRPr="000B64AB" w14:paraId="201E6F5B" w14:textId="77777777" w:rsidTr="00D73D87">
        <w:tc>
          <w:tcPr>
            <w:tcW w:w="0" w:type="auto"/>
            <w:shd w:val="clear" w:color="auto" w:fill="auto"/>
          </w:tcPr>
          <w:p w14:paraId="11624136" w14:textId="77777777" w:rsidR="00B14037" w:rsidRPr="000B64AB" w:rsidRDefault="00B14037" w:rsidP="00D73D87">
            <w:pPr>
              <w:rPr>
                <w:b/>
              </w:rPr>
            </w:pPr>
            <w:r>
              <w:rPr>
                <w:b/>
              </w:rPr>
              <w:t>Kernestof</w:t>
            </w:r>
          </w:p>
        </w:tc>
        <w:tc>
          <w:tcPr>
            <w:tcW w:w="0" w:type="auto"/>
            <w:shd w:val="clear" w:color="auto" w:fill="auto"/>
          </w:tcPr>
          <w:p w14:paraId="016C7E47" w14:textId="77777777" w:rsidR="00B14037" w:rsidRDefault="00B14037" w:rsidP="00D73D87">
            <w:r>
              <w:t>et bredt udvalg af tysksprogede fiktive og ikke-fiktive multimodale teksttyper og -genrer, som kan give eleverne en kunstnerisk oplevelse og en varieret og nuanceret indsigt i kulturelle, historiske, samfundsmæssige og erhvervsmæssige forhold i tysksprogede lande med hovedvægten på Tyskland – kulturelle og samfundsmæssige forhold med fokus på ligheder og forskelle mellem tyske og andre kultur- og samfundsforhold – grundlæggende normer og regler for skriftlig og mundtlig sprogbrug og kommunikation på tysk, herunder for anvendelse af ordforråd i forskellige kulturelle, samfundsmæssige og erhvervsmæssige sammenhænge – grundlæggende regler for tysk udtale og intonation</w:t>
            </w:r>
          </w:p>
          <w:p w14:paraId="3A350C1C" w14:textId="77777777" w:rsidR="00B14037" w:rsidRPr="000B64AB" w:rsidRDefault="00B14037" w:rsidP="00D73D87"/>
        </w:tc>
      </w:tr>
      <w:tr w:rsidR="00B14037" w:rsidRPr="00ED3169" w14:paraId="7F3E33C3" w14:textId="77777777" w:rsidTr="00D73D87">
        <w:tc>
          <w:tcPr>
            <w:tcW w:w="0" w:type="auto"/>
            <w:shd w:val="clear" w:color="auto" w:fill="auto"/>
          </w:tcPr>
          <w:p w14:paraId="4AA2CB8D" w14:textId="77777777" w:rsidR="00B14037" w:rsidRPr="000B64AB" w:rsidRDefault="00B14037" w:rsidP="00D73D87">
            <w:pPr>
              <w:rPr>
                <w:b/>
              </w:rPr>
            </w:pPr>
            <w:r>
              <w:rPr>
                <w:b/>
              </w:rPr>
              <w:t>Anvendt materiale.</w:t>
            </w:r>
          </w:p>
          <w:p w14:paraId="6267C3BA" w14:textId="77777777" w:rsidR="00B14037" w:rsidRPr="000B64AB" w:rsidRDefault="00B14037" w:rsidP="00D73D87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3B3D0AE1" w14:textId="77777777" w:rsidR="00CC7843" w:rsidRPr="00CC7843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 xml:space="preserve">Siebzehn,  Alles klappt, Tekstbog, Gyldendal </w:t>
            </w:r>
          </w:p>
          <w:p w14:paraId="2FD71EC0" w14:textId="77777777" w:rsidR="00CC7843" w:rsidRPr="00CC7843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 xml:space="preserve">Liebesgedicht (Bravo Zeitschrift)  </w:t>
            </w:r>
          </w:p>
          <w:p w14:paraId="6AC36A63" w14:textId="77777777" w:rsidR="00CC7843" w:rsidRPr="00CC7843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>Virklich Güchklich – video https://www.infranken.de/ratgeber/familie/beziehung/liebe-fuer-immer-so-lange-halten-die-meisten-ehen-in-deutschland-art-5543475</w:t>
            </w:r>
          </w:p>
          <w:p w14:paraId="65D55278" w14:textId="77777777" w:rsidR="00CC7843" w:rsidRPr="00CC7843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>InFranken.de</w:t>
            </w:r>
          </w:p>
          <w:p w14:paraId="43C9C51F" w14:textId="77777777" w:rsidR="00CC7843" w:rsidRPr="00CC7843" w:rsidRDefault="00CC7843" w:rsidP="00CC7843">
            <w:pPr>
              <w:rPr>
                <w:lang w:val="de-DE"/>
              </w:rPr>
            </w:pPr>
          </w:p>
          <w:p w14:paraId="2E9C15F2" w14:textId="77777777" w:rsidR="00CC7843" w:rsidRPr="00CC7843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 xml:space="preserve">Die große Chance, Textmosaik, Kaleidoscope  </w:t>
            </w:r>
          </w:p>
          <w:p w14:paraId="3502BD08" w14:textId="77777777" w:rsidR="00CC7843" w:rsidRPr="00CC7843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 xml:space="preserve">Liebe im Internet (Quelle Loveline.de)  </w:t>
            </w:r>
          </w:p>
          <w:p w14:paraId="451AA6C2" w14:textId="77777777" w:rsidR="00CC7843" w:rsidRPr="00CC7843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 xml:space="preserve">Kortfilm: Kurzfilm „Verpasst“ https://www.youtube.com/watch?v=PdPX8TyYQsU (5min) </w:t>
            </w:r>
          </w:p>
          <w:p w14:paraId="2A7C4BED" w14:textId="77777777" w:rsidR="00CC7843" w:rsidRPr="00CC7843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 xml:space="preserve">Chronik einer Liebe Auf uns (Generation Selfie) Tobias Moorstedt Gyldendal </w:t>
            </w:r>
          </w:p>
          <w:p w14:paraId="7D7988B4" w14:textId="77777777" w:rsidR="00CC7843" w:rsidRPr="00CC7843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>Scheidungen in Deutschland (forkortet) – Infranken.de - https://www.infranken.de/ratgeber/familie/beziehung/liebe-fuer-immer-so-lange-halten-die-meisten-ehen-in-deutschland-art-5543475</w:t>
            </w:r>
          </w:p>
          <w:p w14:paraId="3A7E57C7" w14:textId="77777777" w:rsidR="00CC7843" w:rsidRPr="00CC7843" w:rsidRDefault="00CC7843" w:rsidP="00CC7843">
            <w:pPr>
              <w:rPr>
                <w:lang w:val="de-DE"/>
              </w:rPr>
            </w:pPr>
          </w:p>
          <w:p w14:paraId="1BFA46D6" w14:textId="77777777" w:rsidR="00CC7843" w:rsidRPr="00CC7843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 xml:space="preserve">Sang: 80 Millionen med Max Giesinger </w:t>
            </w:r>
          </w:p>
          <w:p w14:paraId="6B7C358A" w14:textId="77777777" w:rsidR="00CC7843" w:rsidRPr="00CC7843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 xml:space="preserve">Lieblingsmensch – Namika </w:t>
            </w:r>
          </w:p>
          <w:p w14:paraId="171ED902" w14:textId="77777777" w:rsidR="00CC7843" w:rsidRPr="00CC7843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 xml:space="preserve"> </w:t>
            </w:r>
          </w:p>
          <w:p w14:paraId="1577EE88" w14:textId="77777777" w:rsidR="00CC7843" w:rsidRPr="00CC7843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 xml:space="preserve">Supplerende stof </w:t>
            </w:r>
          </w:p>
          <w:p w14:paraId="350691DA" w14:textId="77777777" w:rsidR="00CC7843" w:rsidRPr="00CC7843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 xml:space="preserve"> </w:t>
            </w:r>
          </w:p>
          <w:p w14:paraId="581625BF" w14:textId="77777777" w:rsidR="00CC7843" w:rsidRPr="00CC7843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 xml:space="preserve">Der Dichter Johan Wolfgang Goethe – Super 9 – Kaleidoscope Stehen W. Pedersen </w:t>
            </w:r>
          </w:p>
          <w:p w14:paraId="64B2EA26" w14:textId="77777777" w:rsidR="00CC7843" w:rsidRPr="00CC7843" w:rsidRDefault="00CC7843" w:rsidP="00CC7843">
            <w:pPr>
              <w:rPr>
                <w:lang w:val="de-DE"/>
              </w:rPr>
            </w:pPr>
          </w:p>
          <w:p w14:paraId="723ADC85" w14:textId="200A01AB" w:rsidR="00CC7843" w:rsidRPr="00CC7843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 xml:space="preserve">Supplerende stof  </w:t>
            </w:r>
          </w:p>
          <w:p w14:paraId="10C8B7C1" w14:textId="572ACE87" w:rsidR="00B14037" w:rsidRPr="00ED3169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 xml:space="preserve">Film: Im Juli (105 min.)  </w:t>
            </w:r>
          </w:p>
        </w:tc>
      </w:tr>
      <w:tr w:rsidR="00B14037" w:rsidRPr="000B64AB" w14:paraId="4B6F33A0" w14:textId="77777777" w:rsidTr="00D73D87">
        <w:tc>
          <w:tcPr>
            <w:tcW w:w="0" w:type="auto"/>
            <w:shd w:val="clear" w:color="auto" w:fill="auto"/>
          </w:tcPr>
          <w:p w14:paraId="1054B914" w14:textId="77777777" w:rsidR="00B14037" w:rsidRPr="000B64AB" w:rsidRDefault="00B14037" w:rsidP="00D73D87">
            <w:pPr>
              <w:rPr>
                <w:b/>
              </w:rPr>
            </w:pPr>
            <w:r>
              <w:rPr>
                <w:b/>
              </w:rPr>
              <w:t>A</w:t>
            </w:r>
            <w:r w:rsidRPr="000B64AB">
              <w:rPr>
                <w:b/>
              </w:rPr>
              <w:t>rbejdsformer</w:t>
            </w:r>
          </w:p>
        </w:tc>
        <w:tc>
          <w:tcPr>
            <w:tcW w:w="0" w:type="auto"/>
            <w:shd w:val="clear" w:color="auto" w:fill="auto"/>
          </w:tcPr>
          <w:p w14:paraId="1D4CE3D9" w14:textId="77777777" w:rsidR="00B14037" w:rsidRDefault="00B14037" w:rsidP="00D73D87">
            <w:r>
              <w:t>Gruppearbejde</w:t>
            </w:r>
          </w:p>
          <w:p w14:paraId="29CDBC6C" w14:textId="77777777" w:rsidR="00B14037" w:rsidRDefault="00B14037" w:rsidP="00D73D87">
            <w:r>
              <w:t xml:space="preserve">Individuelt arbejde </w:t>
            </w:r>
          </w:p>
          <w:p w14:paraId="54C244BD" w14:textId="77777777" w:rsidR="00B14037" w:rsidRDefault="00B14037" w:rsidP="00D73D87">
            <w:r>
              <w:t xml:space="preserve">Pararbejde </w:t>
            </w:r>
          </w:p>
          <w:p w14:paraId="3BD3E7C5" w14:textId="77777777" w:rsidR="00B14037" w:rsidRPr="000B64AB" w:rsidRDefault="00B14037" w:rsidP="00D73D87">
            <w:r>
              <w:t>Klasseundervisning</w:t>
            </w:r>
          </w:p>
        </w:tc>
      </w:tr>
    </w:tbl>
    <w:p w14:paraId="01BBAAA1" w14:textId="0F7C827E" w:rsidR="00B14037" w:rsidRDefault="00B14037">
      <w:pPr>
        <w:spacing w:line="240" w:lineRule="auto"/>
      </w:pPr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5"/>
        <w:gridCol w:w="8283"/>
      </w:tblGrid>
      <w:tr w:rsidR="00B14037" w:rsidRPr="000B64AB" w14:paraId="6CFC25D3" w14:textId="77777777" w:rsidTr="00D73D87">
        <w:tc>
          <w:tcPr>
            <w:tcW w:w="0" w:type="auto"/>
            <w:shd w:val="clear" w:color="auto" w:fill="auto"/>
          </w:tcPr>
          <w:p w14:paraId="1B6A0764" w14:textId="4FEEB63F" w:rsidR="00B14037" w:rsidRPr="000B64AB" w:rsidRDefault="00B14037" w:rsidP="00D73D87">
            <w:pPr>
              <w:rPr>
                <w:b/>
              </w:rPr>
            </w:pPr>
            <w:r>
              <w:rPr>
                <w:b/>
              </w:rPr>
              <w:lastRenderedPageBreak/>
              <w:t>Forløb</w:t>
            </w:r>
            <w:r w:rsidRPr="000B64AB">
              <w:rPr>
                <w:b/>
              </w:rPr>
              <w:t xml:space="preserve"> </w:t>
            </w:r>
            <w:r>
              <w:rPr>
                <w:b/>
              </w:rPr>
              <w:t>3</w:t>
            </w:r>
          </w:p>
          <w:p w14:paraId="4DAA4D29" w14:textId="77777777" w:rsidR="00B14037" w:rsidRPr="000B64AB" w:rsidRDefault="00B14037" w:rsidP="00D73D87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195F02D3" w14:textId="56F379B4" w:rsidR="00B14037" w:rsidRPr="000B64AB" w:rsidRDefault="00B14037" w:rsidP="00D73D87">
            <w:r>
              <w:t>Einkaufen und Anrede</w:t>
            </w:r>
          </w:p>
        </w:tc>
      </w:tr>
      <w:tr w:rsidR="00B14037" w:rsidRPr="000B64AB" w14:paraId="570895AA" w14:textId="77777777" w:rsidTr="00D73D87">
        <w:tc>
          <w:tcPr>
            <w:tcW w:w="0" w:type="auto"/>
            <w:shd w:val="clear" w:color="auto" w:fill="auto"/>
          </w:tcPr>
          <w:p w14:paraId="2044134E" w14:textId="77777777" w:rsidR="00B14037" w:rsidRPr="000B64AB" w:rsidRDefault="00B14037" w:rsidP="00D73D87">
            <w:pPr>
              <w:rPr>
                <w:b/>
              </w:rPr>
            </w:pPr>
            <w:r>
              <w:rPr>
                <w:b/>
              </w:rPr>
              <w:t xml:space="preserve"> Forløbets indhold og fokus</w:t>
            </w:r>
          </w:p>
        </w:tc>
        <w:tc>
          <w:tcPr>
            <w:tcW w:w="0" w:type="auto"/>
            <w:shd w:val="clear" w:color="auto" w:fill="auto"/>
          </w:tcPr>
          <w:p w14:paraId="6EA5505B" w14:textId="323A536B" w:rsidR="00B14037" w:rsidRPr="000B64AB" w:rsidRDefault="00CC7843" w:rsidP="00D73D87">
            <w:r>
              <w:t>Tysk i dagligdagen</w:t>
            </w:r>
          </w:p>
        </w:tc>
      </w:tr>
      <w:tr w:rsidR="00B14037" w:rsidRPr="000B64AB" w14:paraId="46480E76" w14:textId="77777777" w:rsidTr="00D73D87">
        <w:tc>
          <w:tcPr>
            <w:tcW w:w="0" w:type="auto"/>
            <w:shd w:val="clear" w:color="auto" w:fill="auto"/>
          </w:tcPr>
          <w:p w14:paraId="7F627618" w14:textId="77777777" w:rsidR="00B14037" w:rsidRPr="000B64AB" w:rsidRDefault="00B14037" w:rsidP="00D73D87">
            <w:pPr>
              <w:rPr>
                <w:b/>
              </w:rPr>
            </w:pPr>
            <w:r>
              <w:rPr>
                <w:b/>
              </w:rPr>
              <w:t>Faglige mål</w:t>
            </w:r>
          </w:p>
        </w:tc>
        <w:tc>
          <w:tcPr>
            <w:tcW w:w="0" w:type="auto"/>
            <w:shd w:val="clear" w:color="auto" w:fill="auto"/>
          </w:tcPr>
          <w:p w14:paraId="7F5960AA" w14:textId="77777777" w:rsidR="00B14037" w:rsidRDefault="00B14037" w:rsidP="00D73D87">
            <w:r>
              <w:t>Mundtlig udtryksfærdighed</w:t>
            </w:r>
          </w:p>
          <w:p w14:paraId="22DE53F8" w14:textId="77777777" w:rsidR="00B14037" w:rsidRPr="000B64AB" w:rsidRDefault="00B14037" w:rsidP="00D73D87">
            <w:r>
              <w:t>Læse- og oversættelsesstrategier</w:t>
            </w:r>
          </w:p>
        </w:tc>
      </w:tr>
      <w:tr w:rsidR="00B14037" w:rsidRPr="000B64AB" w14:paraId="7125D499" w14:textId="77777777" w:rsidTr="00D73D87">
        <w:tc>
          <w:tcPr>
            <w:tcW w:w="0" w:type="auto"/>
            <w:shd w:val="clear" w:color="auto" w:fill="auto"/>
          </w:tcPr>
          <w:p w14:paraId="555F95A4" w14:textId="77777777" w:rsidR="00B14037" w:rsidRPr="000B64AB" w:rsidRDefault="00B14037" w:rsidP="00D73D87">
            <w:pPr>
              <w:rPr>
                <w:b/>
              </w:rPr>
            </w:pPr>
            <w:r>
              <w:rPr>
                <w:b/>
              </w:rPr>
              <w:t>Kernestof</w:t>
            </w:r>
          </w:p>
        </w:tc>
        <w:tc>
          <w:tcPr>
            <w:tcW w:w="0" w:type="auto"/>
            <w:shd w:val="clear" w:color="auto" w:fill="auto"/>
          </w:tcPr>
          <w:p w14:paraId="4EFC8713" w14:textId="77777777" w:rsidR="00B14037" w:rsidRDefault="00B14037" w:rsidP="00D73D87">
            <w:r>
              <w:t>et bredt udvalg af tysksprogede fiktive og ikke-fiktive multimodale teksttyper og -genrer, som kan give eleverne en kunstnerisk oplevelse og en varieret og nuanceret indsigt i kulturelle, historiske, samfundsmæssige og erhvervsmæssige forhold i tysksprogede lande med hovedvægten på Tyskland – kulturelle og samfundsmæssige forhold med fokus på ligheder og forskelle mellem tyske og andre kultur- og samfundsforhold – grundlæggende normer og regler for skriftlig og mundtlig sprogbrug og kommunikation på tysk, herunder for anvendelse af ordforråd i forskellige kulturelle, samfundsmæssige og erhvervsmæssige sammenhænge – grundlæggende regler for tysk udtale og intonation</w:t>
            </w:r>
          </w:p>
          <w:p w14:paraId="48D6BD37" w14:textId="77777777" w:rsidR="00B14037" w:rsidRPr="000B64AB" w:rsidRDefault="00B14037" w:rsidP="00D73D87"/>
        </w:tc>
      </w:tr>
      <w:tr w:rsidR="00B14037" w:rsidRPr="00CC7843" w14:paraId="36CDC93D" w14:textId="77777777" w:rsidTr="00D73D87">
        <w:tc>
          <w:tcPr>
            <w:tcW w:w="0" w:type="auto"/>
            <w:shd w:val="clear" w:color="auto" w:fill="auto"/>
          </w:tcPr>
          <w:p w14:paraId="5359E7D1" w14:textId="77777777" w:rsidR="00B14037" w:rsidRPr="000B64AB" w:rsidRDefault="00B14037" w:rsidP="00D73D87">
            <w:pPr>
              <w:rPr>
                <w:b/>
              </w:rPr>
            </w:pPr>
            <w:r>
              <w:rPr>
                <w:b/>
              </w:rPr>
              <w:t>Anvendt materiale.</w:t>
            </w:r>
          </w:p>
          <w:p w14:paraId="3B1F2F0B" w14:textId="77777777" w:rsidR="00B14037" w:rsidRPr="000B64AB" w:rsidRDefault="00B14037" w:rsidP="00D73D87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7607EF9F" w14:textId="77777777" w:rsidR="00CC7843" w:rsidRPr="00CC7843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 xml:space="preserve">Einkaufen - Bedienen - Hotelbestellen - Essen bestellen  - Gyldendal Rund um Deutsch </w:t>
            </w:r>
          </w:p>
          <w:p w14:paraId="33CF67CC" w14:textId="29809BA7" w:rsidR="00B14037" w:rsidRPr="00CC7843" w:rsidRDefault="00CC7843" w:rsidP="00CC7843">
            <w:r w:rsidRPr="00CC7843">
              <w:t>Rollespil, som eleverne selv har lavet fra deres fritidarbejde</w:t>
            </w:r>
          </w:p>
        </w:tc>
      </w:tr>
      <w:tr w:rsidR="00B14037" w:rsidRPr="000B64AB" w14:paraId="18FC19B7" w14:textId="77777777" w:rsidTr="00D73D87">
        <w:tc>
          <w:tcPr>
            <w:tcW w:w="0" w:type="auto"/>
            <w:shd w:val="clear" w:color="auto" w:fill="auto"/>
          </w:tcPr>
          <w:p w14:paraId="0FADF19E" w14:textId="77777777" w:rsidR="00B14037" w:rsidRPr="000B64AB" w:rsidRDefault="00B14037" w:rsidP="00D73D87">
            <w:pPr>
              <w:rPr>
                <w:b/>
              </w:rPr>
            </w:pPr>
            <w:r>
              <w:rPr>
                <w:b/>
              </w:rPr>
              <w:t>A</w:t>
            </w:r>
            <w:r w:rsidRPr="000B64AB">
              <w:rPr>
                <w:b/>
              </w:rPr>
              <w:t>rbejdsformer</w:t>
            </w:r>
          </w:p>
        </w:tc>
        <w:tc>
          <w:tcPr>
            <w:tcW w:w="0" w:type="auto"/>
            <w:shd w:val="clear" w:color="auto" w:fill="auto"/>
          </w:tcPr>
          <w:p w14:paraId="1F1B06AE" w14:textId="77777777" w:rsidR="00B14037" w:rsidRDefault="00B14037" w:rsidP="00D73D87">
            <w:r>
              <w:t>Gruppearbejde</w:t>
            </w:r>
          </w:p>
          <w:p w14:paraId="6ADBF13D" w14:textId="77777777" w:rsidR="00B14037" w:rsidRDefault="00B14037" w:rsidP="00D73D87">
            <w:r>
              <w:t xml:space="preserve">Individuelt arbejde </w:t>
            </w:r>
          </w:p>
          <w:p w14:paraId="12C29B90" w14:textId="77777777" w:rsidR="00B14037" w:rsidRDefault="00B14037" w:rsidP="00D73D87">
            <w:r>
              <w:t xml:space="preserve">Pararbejde </w:t>
            </w:r>
          </w:p>
          <w:p w14:paraId="4ED69417" w14:textId="77777777" w:rsidR="00B14037" w:rsidRPr="000B64AB" w:rsidRDefault="00B14037" w:rsidP="00D73D87">
            <w:r>
              <w:t>Klasseundervisning</w:t>
            </w:r>
          </w:p>
        </w:tc>
      </w:tr>
    </w:tbl>
    <w:p w14:paraId="36A6CEA7" w14:textId="6F48C3BA" w:rsidR="00B14037" w:rsidRDefault="00B14037">
      <w:pPr>
        <w:spacing w:line="240" w:lineRule="auto"/>
      </w:pPr>
      <w:r>
        <w:br w:type="page"/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3017"/>
        <w:gridCol w:w="6617"/>
      </w:tblGrid>
      <w:tr w:rsidR="001E1F38" w:rsidRPr="000B64AB" w14:paraId="46A5BB08" w14:textId="77777777" w:rsidTr="001E1F38">
        <w:tc>
          <w:tcPr>
            <w:tcW w:w="0" w:type="auto"/>
            <w:shd w:val="clear" w:color="auto" w:fill="auto"/>
          </w:tcPr>
          <w:p w14:paraId="1EA55E17" w14:textId="5F20256E" w:rsidR="001E1F38" w:rsidRPr="000B64AB" w:rsidRDefault="001E1F38" w:rsidP="00097DA4">
            <w:pPr>
              <w:rPr>
                <w:b/>
              </w:rPr>
            </w:pPr>
            <w:r>
              <w:rPr>
                <w:b/>
              </w:rPr>
              <w:lastRenderedPageBreak/>
              <w:t>Forløb</w:t>
            </w:r>
            <w:r w:rsidRPr="000B64AB">
              <w:rPr>
                <w:b/>
              </w:rPr>
              <w:t xml:space="preserve"> </w:t>
            </w:r>
            <w:r w:rsidR="00B14037">
              <w:rPr>
                <w:b/>
              </w:rPr>
              <w:t>4</w:t>
            </w:r>
          </w:p>
          <w:p w14:paraId="49174876" w14:textId="77777777" w:rsidR="001E1F38" w:rsidRPr="000B64AB" w:rsidRDefault="001E1F38" w:rsidP="00097DA4">
            <w:pPr>
              <w:rPr>
                <w:b/>
              </w:rPr>
            </w:pPr>
          </w:p>
        </w:tc>
        <w:tc>
          <w:tcPr>
            <w:tcW w:w="6617" w:type="dxa"/>
            <w:shd w:val="clear" w:color="auto" w:fill="auto"/>
          </w:tcPr>
          <w:p w14:paraId="1D43A1DF" w14:textId="3EC2EA03" w:rsidR="001E1F38" w:rsidRPr="000B64AB" w:rsidRDefault="001E1F38" w:rsidP="00097DA4">
            <w:r>
              <w:t>Unternehmen und Unternehmenskultur</w:t>
            </w:r>
          </w:p>
        </w:tc>
      </w:tr>
      <w:tr w:rsidR="001E1F38" w:rsidRPr="000B64AB" w14:paraId="74C8E249" w14:textId="77777777" w:rsidTr="001E1F38">
        <w:tc>
          <w:tcPr>
            <w:tcW w:w="0" w:type="auto"/>
            <w:shd w:val="clear" w:color="auto" w:fill="auto"/>
          </w:tcPr>
          <w:p w14:paraId="5F0505A2" w14:textId="77777777" w:rsidR="001E1F38" w:rsidRPr="000B64AB" w:rsidRDefault="001E1F38" w:rsidP="00097DA4">
            <w:pPr>
              <w:rPr>
                <w:b/>
              </w:rPr>
            </w:pPr>
            <w:r>
              <w:rPr>
                <w:b/>
              </w:rPr>
              <w:t xml:space="preserve"> Forløbets indhold og fokus</w:t>
            </w:r>
          </w:p>
        </w:tc>
        <w:tc>
          <w:tcPr>
            <w:tcW w:w="6617" w:type="dxa"/>
            <w:shd w:val="clear" w:color="auto" w:fill="auto"/>
          </w:tcPr>
          <w:p w14:paraId="40E6B780" w14:textId="77777777" w:rsidR="001E1F38" w:rsidRDefault="0056714D" w:rsidP="00097DA4">
            <w:r>
              <w:t>Tysk virksomhedskultur. Tiltaleformer. Opstilling og indhold af forretningsmails</w:t>
            </w:r>
          </w:p>
          <w:p w14:paraId="6D65C87A" w14:textId="4EB8B2B5" w:rsidR="0056714D" w:rsidRPr="000B64AB" w:rsidRDefault="0056714D" w:rsidP="00097DA4">
            <w:r>
              <w:t>Virksomhedspræsentation af ”Fritz Kola”</w:t>
            </w:r>
            <w:r w:rsidR="001C2C3E">
              <w:t xml:space="preserve"> og ”Mymuesli”</w:t>
            </w:r>
          </w:p>
        </w:tc>
      </w:tr>
      <w:tr w:rsidR="001E1F38" w:rsidRPr="000B64AB" w14:paraId="3B197815" w14:textId="77777777" w:rsidTr="001E1F38">
        <w:tc>
          <w:tcPr>
            <w:tcW w:w="0" w:type="auto"/>
            <w:shd w:val="clear" w:color="auto" w:fill="auto"/>
          </w:tcPr>
          <w:p w14:paraId="599DEEFF" w14:textId="77777777" w:rsidR="001E1F38" w:rsidRPr="000B64AB" w:rsidRDefault="001E1F38" w:rsidP="00097DA4">
            <w:pPr>
              <w:rPr>
                <w:b/>
              </w:rPr>
            </w:pPr>
            <w:r>
              <w:rPr>
                <w:b/>
              </w:rPr>
              <w:t>Faglige mål</w:t>
            </w:r>
          </w:p>
        </w:tc>
        <w:tc>
          <w:tcPr>
            <w:tcW w:w="6617" w:type="dxa"/>
            <w:shd w:val="clear" w:color="auto" w:fill="auto"/>
          </w:tcPr>
          <w:p w14:paraId="1AE69CCF" w14:textId="77777777" w:rsidR="001E1F38" w:rsidRDefault="001E1F38" w:rsidP="00097DA4">
            <w:r>
              <w:t>Mundtlig udtryksfærdighed</w:t>
            </w:r>
          </w:p>
          <w:p w14:paraId="1C1A6175" w14:textId="77777777" w:rsidR="001E1F38" w:rsidRPr="000B64AB" w:rsidRDefault="001E1F38" w:rsidP="00097DA4">
            <w:r>
              <w:t>Læse- og oversættelsesstrategier</w:t>
            </w:r>
          </w:p>
        </w:tc>
      </w:tr>
      <w:tr w:rsidR="001E1F38" w:rsidRPr="000B64AB" w14:paraId="7522F82F" w14:textId="77777777" w:rsidTr="001E1F38">
        <w:tc>
          <w:tcPr>
            <w:tcW w:w="0" w:type="auto"/>
            <w:shd w:val="clear" w:color="auto" w:fill="auto"/>
          </w:tcPr>
          <w:p w14:paraId="5B208868" w14:textId="77777777" w:rsidR="001E1F38" w:rsidRPr="000B64AB" w:rsidRDefault="001E1F38" w:rsidP="00097DA4">
            <w:pPr>
              <w:rPr>
                <w:b/>
              </w:rPr>
            </w:pPr>
            <w:r>
              <w:rPr>
                <w:b/>
              </w:rPr>
              <w:t>Kernestof</w:t>
            </w:r>
          </w:p>
        </w:tc>
        <w:tc>
          <w:tcPr>
            <w:tcW w:w="6617" w:type="dxa"/>
            <w:shd w:val="clear" w:color="auto" w:fill="auto"/>
          </w:tcPr>
          <w:p w14:paraId="0A1DE244" w14:textId="4D7B3A94" w:rsidR="001E1F38" w:rsidRDefault="0071664C" w:rsidP="00097DA4">
            <w:r>
              <w:t>Tekst- og casemateriale om tyske virksomheder – virksomhedens eksterne kommunikation med særlig vægt på grundlæggende erhvervsrelateret terminologi og fraseologi</w:t>
            </w:r>
          </w:p>
          <w:p w14:paraId="377DEE12" w14:textId="77777777" w:rsidR="001E1F38" w:rsidRPr="000B64AB" w:rsidRDefault="001E1F38" w:rsidP="00097DA4"/>
        </w:tc>
      </w:tr>
      <w:tr w:rsidR="001E1F38" w:rsidRPr="000B64AB" w14:paraId="5576A4C5" w14:textId="77777777" w:rsidTr="001E1F38">
        <w:tc>
          <w:tcPr>
            <w:tcW w:w="0" w:type="auto"/>
            <w:shd w:val="clear" w:color="auto" w:fill="auto"/>
          </w:tcPr>
          <w:p w14:paraId="5998267F" w14:textId="77777777" w:rsidR="001E1F38" w:rsidRPr="000B64AB" w:rsidRDefault="001E1F38" w:rsidP="00097DA4">
            <w:pPr>
              <w:rPr>
                <w:b/>
              </w:rPr>
            </w:pPr>
            <w:r>
              <w:rPr>
                <w:b/>
              </w:rPr>
              <w:t>Anvendt materiale.</w:t>
            </w:r>
          </w:p>
          <w:p w14:paraId="3D09C70E" w14:textId="77777777" w:rsidR="001E1F38" w:rsidRPr="000B64AB" w:rsidRDefault="001E1F38" w:rsidP="00097DA4">
            <w:pPr>
              <w:rPr>
                <w:b/>
              </w:rPr>
            </w:pPr>
          </w:p>
        </w:tc>
        <w:tc>
          <w:tcPr>
            <w:tcW w:w="6617" w:type="dxa"/>
            <w:shd w:val="clear" w:color="auto" w:fill="auto"/>
          </w:tcPr>
          <w:p w14:paraId="58F73EB7" w14:textId="77777777" w:rsidR="00CC7843" w:rsidRDefault="00CC7843" w:rsidP="00CC7843">
            <w:r>
              <w:t>Ibogen Tysk virksomhedskommunikation:</w:t>
            </w:r>
          </w:p>
          <w:p w14:paraId="202DCC2C" w14:textId="77777777" w:rsidR="00CC7843" w:rsidRDefault="00CC7843" w:rsidP="00CC7843"/>
          <w:p w14:paraId="17FE77B9" w14:textId="77777777" w:rsidR="00CC7843" w:rsidRDefault="00CC7843" w:rsidP="00CC7843">
            <w:r>
              <w:t xml:space="preserve">Teori om kulturforskelle og fordomme </w:t>
            </w:r>
          </w:p>
          <w:p w14:paraId="1843AF7A" w14:textId="77777777" w:rsidR="00CC7843" w:rsidRDefault="00CC7843" w:rsidP="00CC7843">
            <w:hyperlink r:id="rId9" w:history="1">
              <w:r w:rsidRPr="00F3399A">
                <w:rPr>
                  <w:rStyle w:val="Hyperlink"/>
                </w:rPr>
                <w:t>https://tyskvirksomhed.systime.dk/?id=p122</w:t>
              </w:r>
            </w:hyperlink>
          </w:p>
          <w:p w14:paraId="77AFA8CB" w14:textId="77777777" w:rsidR="00CC7843" w:rsidRDefault="00CC7843" w:rsidP="00CC7843"/>
          <w:p w14:paraId="28EB6CE8" w14:textId="77777777" w:rsidR="00CC7843" w:rsidRDefault="00CC7843" w:rsidP="00CC7843">
            <w:r>
              <w:t xml:space="preserve">Teori om opstilling og indhold af breve og mails </w:t>
            </w:r>
          </w:p>
          <w:p w14:paraId="6ABDCF2E" w14:textId="77777777" w:rsidR="00CC7843" w:rsidRDefault="00CC7843" w:rsidP="00CC7843">
            <w:hyperlink r:id="rId10" w:history="1">
              <w:r w:rsidRPr="00F3399A">
                <w:rPr>
                  <w:rStyle w:val="Hyperlink"/>
                </w:rPr>
                <w:t>https://tyskvirksomhed.systime.dk/?id=p124</w:t>
              </w:r>
            </w:hyperlink>
            <w:r>
              <w:t>)</w:t>
            </w:r>
          </w:p>
          <w:p w14:paraId="0EC1FBD2" w14:textId="77777777" w:rsidR="00CC7843" w:rsidRDefault="00CC7843" w:rsidP="00CC7843">
            <w:r>
              <w:t xml:space="preserve"> og </w:t>
            </w:r>
            <w:hyperlink r:id="rId11" w:history="1">
              <w:r w:rsidRPr="00F3399A">
                <w:rPr>
                  <w:rStyle w:val="Hyperlink"/>
                </w:rPr>
                <w:t>https://tyskvirksomhed.systime.dk/?id=p126</w:t>
              </w:r>
            </w:hyperlink>
          </w:p>
          <w:p w14:paraId="42E64E2D" w14:textId="77777777" w:rsidR="00CC7843" w:rsidRDefault="00CC7843" w:rsidP="00CC7843"/>
          <w:p w14:paraId="1851F89B" w14:textId="77777777" w:rsidR="00CC7843" w:rsidRDefault="00CC7843" w:rsidP="00CC7843">
            <w:r>
              <w:t xml:space="preserve">Teori om formelt og uformelt sprog i interne mails </w:t>
            </w:r>
          </w:p>
          <w:p w14:paraId="1BBB0723" w14:textId="77777777" w:rsidR="00CC7843" w:rsidRDefault="00CC7843" w:rsidP="00CC7843">
            <w:hyperlink r:id="rId12" w:history="1">
              <w:r w:rsidRPr="00F3399A">
                <w:rPr>
                  <w:rStyle w:val="Hyperlink"/>
                </w:rPr>
                <w:t>https://tyskvirksomhed.systime.dk/?id=148</w:t>
              </w:r>
            </w:hyperlink>
          </w:p>
          <w:p w14:paraId="7049EB4E" w14:textId="77777777" w:rsidR="00CC7843" w:rsidRDefault="00CC7843" w:rsidP="00CC7843"/>
          <w:p w14:paraId="5ED50A4B" w14:textId="77777777" w:rsidR="00CC7843" w:rsidRDefault="00CC7843" w:rsidP="00CC7843">
            <w:r>
              <w:t xml:space="preserve">Video om at præsentere sig selv over telefonen: </w:t>
            </w:r>
          </w:p>
          <w:p w14:paraId="2DF8BBEF" w14:textId="77777777" w:rsidR="00CC7843" w:rsidRDefault="00CC7843" w:rsidP="00CC7843">
            <w:hyperlink r:id="rId13" w:history="1">
              <w:r w:rsidRPr="00F3399A">
                <w:rPr>
                  <w:rStyle w:val="Hyperlink"/>
                </w:rPr>
                <w:t>https://www.youtube.com/watch?v=3e66_1DeDkU</w:t>
              </w:r>
            </w:hyperlink>
          </w:p>
          <w:p w14:paraId="3A4E8DC0" w14:textId="77777777" w:rsidR="00CC7843" w:rsidRDefault="00CC7843" w:rsidP="00CC7843"/>
          <w:p w14:paraId="72A0D4FD" w14:textId="77777777" w:rsidR="00CC7843" w:rsidRDefault="00CC7843" w:rsidP="00CC7843">
            <w:r>
              <w:t>Dialogopgave: forretningssamtale</w:t>
            </w:r>
          </w:p>
          <w:p w14:paraId="1F17F0BD" w14:textId="77777777" w:rsidR="00CC7843" w:rsidRDefault="00CC7843" w:rsidP="00CC7843"/>
          <w:p w14:paraId="747B3BD4" w14:textId="77777777" w:rsidR="00CC7843" w:rsidRDefault="00CC7843" w:rsidP="00CC7843">
            <w:r>
              <w:t>Fritz-Kola: interviewtekst samt hjemmeside</w:t>
            </w:r>
          </w:p>
          <w:p w14:paraId="15CF9E43" w14:textId="77777777" w:rsidR="00CC7843" w:rsidRDefault="00CC7843" w:rsidP="00CC7843"/>
          <w:p w14:paraId="3CE00575" w14:textId="77777777" w:rsidR="00CC7843" w:rsidRPr="00CC7843" w:rsidRDefault="00CC7843" w:rsidP="00CC7843">
            <w:pPr>
              <w:rPr>
                <w:lang w:val="de-DE"/>
              </w:rPr>
            </w:pPr>
            <w:r w:rsidRPr="00CC7843">
              <w:rPr>
                <w:lang w:val="de-DE"/>
              </w:rPr>
              <w:t xml:space="preserve">Großer Erfolg mit kleinen Körnern - tekst fra Genau: </w:t>
            </w:r>
          </w:p>
          <w:p w14:paraId="4902C797" w14:textId="58A9AAD3" w:rsidR="00CC7843" w:rsidRPr="005A691B" w:rsidRDefault="00CC7843" w:rsidP="00CC7843">
            <w:pPr>
              <w:rPr>
                <w:lang w:val="de-DE"/>
              </w:rPr>
            </w:pPr>
            <w:hyperlink r:id="rId14" w:anchor="c788" w:history="1">
              <w:r w:rsidRPr="005A691B">
                <w:rPr>
                  <w:rStyle w:val="Hyperlink"/>
                  <w:lang w:val="de-DE"/>
                </w:rPr>
                <w:t>https://genau.systime.dk/?id=169#c788</w:t>
              </w:r>
            </w:hyperlink>
          </w:p>
          <w:p w14:paraId="4B06377A" w14:textId="77777777" w:rsidR="00CC7843" w:rsidRPr="005A691B" w:rsidRDefault="00CC7843" w:rsidP="00CC7843">
            <w:pPr>
              <w:rPr>
                <w:lang w:val="de-DE"/>
              </w:rPr>
            </w:pPr>
          </w:p>
          <w:p w14:paraId="196DD805" w14:textId="2EA0D633" w:rsidR="00CC7843" w:rsidRDefault="00CC7843" w:rsidP="00CC7843">
            <w:hyperlink r:id="rId15" w:history="1">
              <w:r w:rsidRPr="009C5A9C">
                <w:rPr>
                  <w:rStyle w:val="Hyperlink"/>
                </w:rPr>
                <w:t>https://www.mymuesli.com/</w:t>
              </w:r>
            </w:hyperlink>
          </w:p>
          <w:p w14:paraId="0AAFCCE4" w14:textId="6DF63576" w:rsidR="00CC7843" w:rsidRDefault="00CC7843" w:rsidP="00CC7843">
            <w:r>
              <w:t xml:space="preserve"> - beskrivelse af hjemmesiden mm.</w:t>
            </w:r>
          </w:p>
          <w:p w14:paraId="155402EC" w14:textId="77777777" w:rsidR="00CC7843" w:rsidRDefault="00CC7843" w:rsidP="00CC7843"/>
          <w:p w14:paraId="1E23B399" w14:textId="59959B1B" w:rsidR="00CC7843" w:rsidRDefault="00CC7843" w:rsidP="00CC7843">
            <w:hyperlink r:id="rId16" w:history="1">
              <w:r w:rsidRPr="009C5A9C">
                <w:rPr>
                  <w:rStyle w:val="Hyperlink"/>
                </w:rPr>
                <w:t>https://swot-analyse.net/</w:t>
              </w:r>
            </w:hyperlink>
          </w:p>
          <w:p w14:paraId="5300E522" w14:textId="488B2BFF" w:rsidR="00CC7843" w:rsidRDefault="00CC7843" w:rsidP="00CC7843">
            <w:r>
              <w:t xml:space="preserve"> - SWOT-analyse om MyMuesli</w:t>
            </w:r>
          </w:p>
          <w:p w14:paraId="07EE210D" w14:textId="2EDA3D86" w:rsidR="001E1F38" w:rsidRPr="000B64AB" w:rsidRDefault="001E1F38" w:rsidP="00CC7843"/>
        </w:tc>
      </w:tr>
      <w:tr w:rsidR="001E1F38" w:rsidRPr="000B64AB" w14:paraId="6F352B8B" w14:textId="77777777" w:rsidTr="001E1F38">
        <w:tc>
          <w:tcPr>
            <w:tcW w:w="0" w:type="auto"/>
            <w:shd w:val="clear" w:color="auto" w:fill="auto"/>
          </w:tcPr>
          <w:p w14:paraId="439C0A7C" w14:textId="77777777" w:rsidR="001E1F38" w:rsidRPr="000B64AB" w:rsidRDefault="001E1F38" w:rsidP="00097DA4">
            <w:pPr>
              <w:rPr>
                <w:b/>
              </w:rPr>
            </w:pPr>
            <w:r>
              <w:rPr>
                <w:b/>
              </w:rPr>
              <w:t>A</w:t>
            </w:r>
            <w:r w:rsidRPr="000B64AB">
              <w:rPr>
                <w:b/>
              </w:rPr>
              <w:t>rbejdsformer</w:t>
            </w:r>
          </w:p>
        </w:tc>
        <w:tc>
          <w:tcPr>
            <w:tcW w:w="6617" w:type="dxa"/>
            <w:shd w:val="clear" w:color="auto" w:fill="auto"/>
          </w:tcPr>
          <w:p w14:paraId="544B069F" w14:textId="77777777" w:rsidR="001E1F38" w:rsidRDefault="001E1F38" w:rsidP="00097DA4">
            <w:r>
              <w:t>Gruppearbejde</w:t>
            </w:r>
          </w:p>
          <w:p w14:paraId="5D49D7DA" w14:textId="77777777" w:rsidR="001E1F38" w:rsidRDefault="001E1F38" w:rsidP="00097DA4">
            <w:r>
              <w:t xml:space="preserve">Individuelt arbejde </w:t>
            </w:r>
          </w:p>
          <w:p w14:paraId="74EABB15" w14:textId="77777777" w:rsidR="001E1F38" w:rsidRDefault="001E1F38" w:rsidP="00097DA4">
            <w:r>
              <w:t xml:space="preserve">Pararbejde </w:t>
            </w:r>
          </w:p>
          <w:p w14:paraId="6C17FC41" w14:textId="77777777" w:rsidR="001E1F38" w:rsidRPr="000B64AB" w:rsidRDefault="001E1F38" w:rsidP="00097DA4">
            <w:r>
              <w:t>Klasseundervisning</w:t>
            </w:r>
          </w:p>
        </w:tc>
      </w:tr>
    </w:tbl>
    <w:p w14:paraId="65D45CEB" w14:textId="77777777" w:rsidR="001E1F38" w:rsidRPr="000B64AB" w:rsidRDefault="001E1F38" w:rsidP="001E1F38"/>
    <w:p w14:paraId="15B4F7F5" w14:textId="77777777" w:rsidR="00891A06" w:rsidRDefault="001E1F38">
      <w:pPr>
        <w:spacing w:line="240" w:lineRule="auto"/>
      </w:pPr>
      <w:r>
        <w:br w:type="page"/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7"/>
        <w:gridCol w:w="6617"/>
      </w:tblGrid>
      <w:tr w:rsidR="00891A06" w:rsidRPr="000B64AB" w14:paraId="448C9CC6" w14:textId="77777777" w:rsidTr="00D73D87">
        <w:tc>
          <w:tcPr>
            <w:tcW w:w="0" w:type="auto"/>
            <w:shd w:val="clear" w:color="auto" w:fill="auto"/>
          </w:tcPr>
          <w:p w14:paraId="5A9924A7" w14:textId="44341817" w:rsidR="00891A06" w:rsidRPr="000B64AB" w:rsidRDefault="00891A06" w:rsidP="00D73D87">
            <w:pPr>
              <w:rPr>
                <w:b/>
              </w:rPr>
            </w:pPr>
            <w:r>
              <w:rPr>
                <w:b/>
              </w:rPr>
              <w:lastRenderedPageBreak/>
              <w:t>Forløb</w:t>
            </w:r>
            <w:r w:rsidRPr="000B64AB">
              <w:rPr>
                <w:b/>
              </w:rPr>
              <w:t xml:space="preserve"> </w:t>
            </w:r>
            <w:r>
              <w:rPr>
                <w:b/>
              </w:rPr>
              <w:t>5</w:t>
            </w:r>
          </w:p>
          <w:p w14:paraId="402012C7" w14:textId="77777777" w:rsidR="00891A06" w:rsidRPr="000B64AB" w:rsidRDefault="00891A06" w:rsidP="00D73D87">
            <w:pPr>
              <w:rPr>
                <w:b/>
              </w:rPr>
            </w:pPr>
          </w:p>
        </w:tc>
        <w:tc>
          <w:tcPr>
            <w:tcW w:w="6617" w:type="dxa"/>
            <w:shd w:val="clear" w:color="auto" w:fill="auto"/>
          </w:tcPr>
          <w:p w14:paraId="297D3CA7" w14:textId="7F01DA82" w:rsidR="00891A06" w:rsidRPr="000B64AB" w:rsidRDefault="00711892" w:rsidP="00D73D87">
            <w:r>
              <w:t>Ferien</w:t>
            </w:r>
            <w:r w:rsidR="00891A06">
              <w:t xml:space="preserve"> und Reisen</w:t>
            </w:r>
          </w:p>
        </w:tc>
      </w:tr>
      <w:tr w:rsidR="00891A06" w:rsidRPr="000B64AB" w14:paraId="263E5F8F" w14:textId="77777777" w:rsidTr="00D73D87">
        <w:tc>
          <w:tcPr>
            <w:tcW w:w="0" w:type="auto"/>
            <w:shd w:val="clear" w:color="auto" w:fill="auto"/>
          </w:tcPr>
          <w:p w14:paraId="6167240E" w14:textId="77777777" w:rsidR="00891A06" w:rsidRPr="000B64AB" w:rsidRDefault="00891A06" w:rsidP="00D73D87">
            <w:pPr>
              <w:rPr>
                <w:b/>
              </w:rPr>
            </w:pPr>
            <w:r>
              <w:rPr>
                <w:b/>
              </w:rPr>
              <w:t xml:space="preserve"> Forløbets indhold og fokus</w:t>
            </w:r>
          </w:p>
        </w:tc>
        <w:tc>
          <w:tcPr>
            <w:tcW w:w="6617" w:type="dxa"/>
            <w:shd w:val="clear" w:color="auto" w:fill="auto"/>
          </w:tcPr>
          <w:p w14:paraId="4CDF1BE8" w14:textId="77777777" w:rsidR="00891A06" w:rsidRPr="000B64AB" w:rsidRDefault="00891A06" w:rsidP="00D73D87"/>
        </w:tc>
      </w:tr>
      <w:tr w:rsidR="00891A06" w:rsidRPr="000B64AB" w14:paraId="62DA9838" w14:textId="77777777" w:rsidTr="00D73D87">
        <w:tc>
          <w:tcPr>
            <w:tcW w:w="0" w:type="auto"/>
            <w:shd w:val="clear" w:color="auto" w:fill="auto"/>
          </w:tcPr>
          <w:p w14:paraId="41E4C757" w14:textId="77777777" w:rsidR="00891A06" w:rsidRPr="000B64AB" w:rsidRDefault="00891A06" w:rsidP="00D73D87">
            <w:pPr>
              <w:rPr>
                <w:b/>
              </w:rPr>
            </w:pPr>
            <w:r>
              <w:rPr>
                <w:b/>
              </w:rPr>
              <w:t>Faglige mål</w:t>
            </w:r>
          </w:p>
        </w:tc>
        <w:tc>
          <w:tcPr>
            <w:tcW w:w="6617" w:type="dxa"/>
            <w:shd w:val="clear" w:color="auto" w:fill="auto"/>
          </w:tcPr>
          <w:p w14:paraId="00C03F02" w14:textId="77777777" w:rsidR="00891A06" w:rsidRDefault="00891A06" w:rsidP="00D73D87">
            <w:r>
              <w:t>Mundtlig udtryksfærdighed</w:t>
            </w:r>
          </w:p>
          <w:p w14:paraId="6A3DE081" w14:textId="77777777" w:rsidR="00891A06" w:rsidRPr="000B64AB" w:rsidRDefault="00891A06" w:rsidP="00D73D87">
            <w:r>
              <w:t>Læse- og oversættelsesstrategier</w:t>
            </w:r>
          </w:p>
        </w:tc>
      </w:tr>
      <w:tr w:rsidR="00891A06" w:rsidRPr="000B64AB" w14:paraId="63F8AB1D" w14:textId="77777777" w:rsidTr="00D73D87">
        <w:tc>
          <w:tcPr>
            <w:tcW w:w="0" w:type="auto"/>
            <w:shd w:val="clear" w:color="auto" w:fill="auto"/>
          </w:tcPr>
          <w:p w14:paraId="770E7C19" w14:textId="77777777" w:rsidR="00891A06" w:rsidRPr="000B64AB" w:rsidRDefault="00891A06" w:rsidP="00D73D87">
            <w:pPr>
              <w:rPr>
                <w:b/>
              </w:rPr>
            </w:pPr>
            <w:r>
              <w:rPr>
                <w:b/>
              </w:rPr>
              <w:t>Kernestof</w:t>
            </w:r>
          </w:p>
        </w:tc>
        <w:tc>
          <w:tcPr>
            <w:tcW w:w="6617" w:type="dxa"/>
            <w:shd w:val="clear" w:color="auto" w:fill="auto"/>
          </w:tcPr>
          <w:p w14:paraId="01BBD089" w14:textId="2966679D" w:rsidR="00891A06" w:rsidRDefault="00891A06" w:rsidP="00D73D87">
            <w:r>
              <w:t xml:space="preserve">Forberedelse og efterbehandling af studieturen til </w:t>
            </w:r>
            <w:r w:rsidR="00711892">
              <w:t>Italien</w:t>
            </w:r>
            <w:r>
              <w:t xml:space="preserve">. </w:t>
            </w:r>
          </w:p>
          <w:p w14:paraId="1716E26A" w14:textId="77777777" w:rsidR="00891A06" w:rsidRPr="000B64AB" w:rsidRDefault="00891A06" w:rsidP="00D73D87">
            <w:r>
              <w:t>Hvad man skal huske på, når man skal pakke kuffert og hvordan man passer på sig selv, og hvad man skal være opmærksom på under rejser i ind- og udland.</w:t>
            </w:r>
          </w:p>
        </w:tc>
      </w:tr>
      <w:tr w:rsidR="00891A06" w:rsidRPr="005A691B" w14:paraId="6B96B1AD" w14:textId="77777777" w:rsidTr="00D73D87">
        <w:tc>
          <w:tcPr>
            <w:tcW w:w="0" w:type="auto"/>
            <w:shd w:val="clear" w:color="auto" w:fill="auto"/>
          </w:tcPr>
          <w:p w14:paraId="55C950A0" w14:textId="77777777" w:rsidR="00891A06" w:rsidRPr="000B64AB" w:rsidRDefault="00891A06" w:rsidP="00D73D87">
            <w:pPr>
              <w:rPr>
                <w:b/>
              </w:rPr>
            </w:pPr>
            <w:r>
              <w:rPr>
                <w:b/>
              </w:rPr>
              <w:t>Anvendt materiale.</w:t>
            </w:r>
          </w:p>
          <w:p w14:paraId="2726E2D8" w14:textId="77777777" w:rsidR="00891A06" w:rsidRPr="000B64AB" w:rsidRDefault="00891A06" w:rsidP="00D73D87">
            <w:pPr>
              <w:rPr>
                <w:b/>
              </w:rPr>
            </w:pPr>
          </w:p>
        </w:tc>
        <w:tc>
          <w:tcPr>
            <w:tcW w:w="6617" w:type="dxa"/>
            <w:shd w:val="clear" w:color="auto" w:fill="auto"/>
          </w:tcPr>
          <w:p w14:paraId="19D92E58" w14:textId="77777777" w:rsidR="00891A06" w:rsidRDefault="00891A06" w:rsidP="00D73D87">
            <w:r>
              <w:t>Tekster:</w:t>
            </w:r>
          </w:p>
          <w:p w14:paraId="78466F6F" w14:textId="584CD6D0" w:rsidR="0070144F" w:rsidRDefault="0070144F" w:rsidP="0070144F">
            <w:hyperlink r:id="rId17" w:history="1">
              <w:r w:rsidRPr="009C5A9C">
                <w:rPr>
                  <w:rStyle w:val="Hyperlink"/>
                </w:rPr>
                <w:t>https://www.hannoversche.de/wissenswert/was-gehoert-ins-reisegepaeck</w:t>
              </w:r>
            </w:hyperlink>
          </w:p>
          <w:p w14:paraId="412DDE26" w14:textId="77777777" w:rsidR="0070144F" w:rsidRPr="0070144F" w:rsidRDefault="0070144F" w:rsidP="0070144F"/>
          <w:p w14:paraId="17B03624" w14:textId="3E0EE5A0" w:rsidR="0070144F" w:rsidRPr="0070144F" w:rsidRDefault="0070144F" w:rsidP="0070144F">
            <w:hyperlink r:id="rId18" w:history="1">
              <w:r w:rsidRPr="0070144F">
                <w:rPr>
                  <w:rStyle w:val="Hyperlink"/>
                </w:rPr>
                <w:t>https://meermond.de/daenemark-als-urlaubsland/</w:t>
              </w:r>
            </w:hyperlink>
          </w:p>
          <w:p w14:paraId="6993848F" w14:textId="77777777" w:rsidR="0070144F" w:rsidRPr="0070144F" w:rsidRDefault="0070144F" w:rsidP="0070144F"/>
          <w:p w14:paraId="5FEE6A32" w14:textId="77777777" w:rsidR="00891A06" w:rsidRPr="005A691B" w:rsidRDefault="00891A06" w:rsidP="00D73D87">
            <w:pPr>
              <w:rPr>
                <w:lang w:val="de-DE"/>
              </w:rPr>
            </w:pPr>
            <w:r w:rsidRPr="00E96078">
              <w:rPr>
                <w:lang w:val="de-DE"/>
              </w:rPr>
              <w:t xml:space="preserve">Selbstschutz auf Reisen: </w:t>
            </w:r>
            <w:hyperlink r:id="rId19" w:history="1">
              <w:r w:rsidRPr="001B0376">
                <w:rPr>
                  <w:rStyle w:val="Hyperlink"/>
                  <w:lang w:val="de-DE"/>
                </w:rPr>
                <w:t>https://www.lilies-diary.com/selbstschutz-auf-reisen/</w:t>
              </w:r>
            </w:hyperlink>
          </w:p>
          <w:p w14:paraId="046D6452" w14:textId="77777777" w:rsidR="005A691B" w:rsidRDefault="005A691B" w:rsidP="00D73D87">
            <w:pPr>
              <w:rPr>
                <w:lang w:val="de-DE"/>
              </w:rPr>
            </w:pPr>
          </w:p>
          <w:p w14:paraId="48C78C37" w14:textId="77777777" w:rsidR="00B43DE0" w:rsidRDefault="00B43DE0" w:rsidP="00B43DE0">
            <w:r>
              <w:t xml:space="preserve">Grafikker: samhandel Tyskland - Italien: </w:t>
            </w:r>
            <w:hyperlink r:id="rId20" w:history="1">
              <w:r w:rsidRPr="009C5A9C">
                <w:rPr>
                  <w:rStyle w:val="Hyperlink"/>
                </w:rPr>
                <w:t>www.statista.de</w:t>
              </w:r>
            </w:hyperlink>
          </w:p>
          <w:p w14:paraId="2A5B079A" w14:textId="77777777" w:rsidR="00B43DE0" w:rsidRDefault="00B43DE0" w:rsidP="00B43DE0"/>
          <w:p w14:paraId="013F6ED3" w14:textId="77777777" w:rsidR="00B43DE0" w:rsidRDefault="00B43DE0" w:rsidP="00B43DE0">
            <w:r>
              <w:t>Dialogopgave: I lufthavnen</w:t>
            </w:r>
          </w:p>
          <w:p w14:paraId="798B39E3" w14:textId="77777777" w:rsidR="00B43DE0" w:rsidRDefault="00B43DE0" w:rsidP="00B43DE0"/>
          <w:p w14:paraId="6D38C43B" w14:textId="77777777" w:rsidR="00B43DE0" w:rsidRDefault="00B43DE0" w:rsidP="00B43DE0">
            <w:r>
              <w:t>Dialogopgave: hotelreservation</w:t>
            </w:r>
          </w:p>
          <w:p w14:paraId="35CD0019" w14:textId="77777777" w:rsidR="00B43DE0" w:rsidRDefault="00B43DE0" w:rsidP="00B43DE0"/>
          <w:p w14:paraId="65AB84BE" w14:textId="77777777" w:rsidR="005A691B" w:rsidRPr="001C2C3E" w:rsidRDefault="005A691B" w:rsidP="005A691B">
            <w:r w:rsidRPr="001C2C3E">
              <w:t xml:space="preserve">Youtube: </w:t>
            </w:r>
          </w:p>
          <w:p w14:paraId="025944E7" w14:textId="6FCFEB62" w:rsidR="005A691B" w:rsidRDefault="005A691B" w:rsidP="005A691B">
            <w:pPr>
              <w:rPr>
                <w:lang w:val="de-DE"/>
              </w:rPr>
            </w:pPr>
            <w:r w:rsidRPr="005A691B">
              <w:rPr>
                <w:lang w:val="de-DE"/>
              </w:rPr>
              <w:t xml:space="preserve">Vanlife: Sicherheit &amp;amp;Selbstschutz auf Reisen - </w:t>
            </w:r>
            <w:hyperlink r:id="rId21" w:history="1">
              <w:r w:rsidRPr="003D136D">
                <w:rPr>
                  <w:rStyle w:val="Hyperlink"/>
                  <w:lang w:val="de-DE"/>
                </w:rPr>
                <w:t>https://www.youtube.com/watch?v=jkfgMTtdGqI</w:t>
              </w:r>
            </w:hyperlink>
          </w:p>
          <w:p w14:paraId="7283616D" w14:textId="77777777" w:rsidR="005A691B" w:rsidRDefault="005A691B" w:rsidP="005A691B">
            <w:pPr>
              <w:rPr>
                <w:lang w:val="de-DE"/>
              </w:rPr>
            </w:pPr>
          </w:p>
          <w:p w14:paraId="7FC1CF8E" w14:textId="7EACA81A" w:rsidR="005A691B" w:rsidRDefault="005A691B" w:rsidP="005A691B">
            <w:r>
              <w:t>PowerPoint-præsentation af oplevelser og indtryk fra studieturen.</w:t>
            </w:r>
          </w:p>
          <w:p w14:paraId="43CEB230" w14:textId="0E187E39" w:rsidR="00891A06" w:rsidRPr="005A691B" w:rsidRDefault="00891A06" w:rsidP="0070144F"/>
        </w:tc>
      </w:tr>
      <w:tr w:rsidR="00891A06" w:rsidRPr="000B64AB" w14:paraId="5C151380" w14:textId="77777777" w:rsidTr="00D73D87">
        <w:tc>
          <w:tcPr>
            <w:tcW w:w="0" w:type="auto"/>
            <w:shd w:val="clear" w:color="auto" w:fill="auto"/>
          </w:tcPr>
          <w:p w14:paraId="0F2B3CAD" w14:textId="77777777" w:rsidR="00891A06" w:rsidRPr="000B64AB" w:rsidRDefault="00891A06" w:rsidP="00D73D87">
            <w:pPr>
              <w:rPr>
                <w:b/>
              </w:rPr>
            </w:pPr>
            <w:r>
              <w:rPr>
                <w:b/>
              </w:rPr>
              <w:t>A</w:t>
            </w:r>
            <w:r w:rsidRPr="000B64AB">
              <w:rPr>
                <w:b/>
              </w:rPr>
              <w:t>rbejdsformer</w:t>
            </w:r>
          </w:p>
        </w:tc>
        <w:tc>
          <w:tcPr>
            <w:tcW w:w="6617" w:type="dxa"/>
            <w:shd w:val="clear" w:color="auto" w:fill="auto"/>
          </w:tcPr>
          <w:p w14:paraId="08C37206" w14:textId="77777777" w:rsidR="00891A06" w:rsidRDefault="00891A06" w:rsidP="00D73D87">
            <w:r>
              <w:t>Gruppearbejde</w:t>
            </w:r>
          </w:p>
          <w:p w14:paraId="4CF9F3FF" w14:textId="77777777" w:rsidR="00891A06" w:rsidRDefault="00891A06" w:rsidP="00D73D87">
            <w:r>
              <w:t xml:space="preserve">Individuelt arbejde </w:t>
            </w:r>
          </w:p>
          <w:p w14:paraId="2C1250BC" w14:textId="77777777" w:rsidR="00891A06" w:rsidRDefault="00891A06" w:rsidP="00D73D87">
            <w:r>
              <w:t xml:space="preserve">Pararbejde </w:t>
            </w:r>
          </w:p>
          <w:p w14:paraId="55B000A1" w14:textId="77777777" w:rsidR="00891A06" w:rsidRPr="000B64AB" w:rsidRDefault="00891A06" w:rsidP="00D73D87">
            <w:r>
              <w:t>Klasseundervisning</w:t>
            </w:r>
          </w:p>
        </w:tc>
      </w:tr>
    </w:tbl>
    <w:p w14:paraId="2C1AEBC3" w14:textId="2F9A0EBC" w:rsidR="00891A06" w:rsidRDefault="00891A06">
      <w:pPr>
        <w:spacing w:line="240" w:lineRule="auto"/>
      </w:pPr>
      <w:r>
        <w:t xml:space="preserve"> </w:t>
      </w:r>
      <w:r>
        <w:br w:type="page"/>
      </w:r>
    </w:p>
    <w:p w14:paraId="59D50987" w14:textId="77777777" w:rsidR="001E1F38" w:rsidRDefault="001E1F38">
      <w:pPr>
        <w:spacing w:line="240" w:lineRule="auto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7"/>
        <w:gridCol w:w="6617"/>
      </w:tblGrid>
      <w:tr w:rsidR="001E1F38" w:rsidRPr="000B64AB" w14:paraId="3EF5FAE4" w14:textId="77777777" w:rsidTr="00097DA4">
        <w:tc>
          <w:tcPr>
            <w:tcW w:w="0" w:type="auto"/>
            <w:shd w:val="clear" w:color="auto" w:fill="auto"/>
          </w:tcPr>
          <w:p w14:paraId="1564CA9A" w14:textId="2CA2C27E" w:rsidR="001E1F38" w:rsidRPr="000B64AB" w:rsidRDefault="001E1F38" w:rsidP="00097DA4">
            <w:pPr>
              <w:rPr>
                <w:b/>
              </w:rPr>
            </w:pPr>
            <w:r>
              <w:rPr>
                <w:b/>
              </w:rPr>
              <w:t>Forløb</w:t>
            </w:r>
            <w:r w:rsidRPr="000B64AB">
              <w:rPr>
                <w:b/>
              </w:rPr>
              <w:t xml:space="preserve"> </w:t>
            </w:r>
            <w:r w:rsidR="00891A06">
              <w:rPr>
                <w:b/>
              </w:rPr>
              <w:t>6</w:t>
            </w:r>
          </w:p>
          <w:p w14:paraId="56BD2945" w14:textId="77777777" w:rsidR="001E1F38" w:rsidRPr="000B64AB" w:rsidRDefault="001E1F38" w:rsidP="00097DA4">
            <w:pPr>
              <w:rPr>
                <w:b/>
              </w:rPr>
            </w:pPr>
          </w:p>
        </w:tc>
        <w:tc>
          <w:tcPr>
            <w:tcW w:w="6617" w:type="dxa"/>
            <w:shd w:val="clear" w:color="auto" w:fill="auto"/>
          </w:tcPr>
          <w:p w14:paraId="31E5262B" w14:textId="21D3344E" w:rsidR="001E1F38" w:rsidRPr="000B64AB" w:rsidRDefault="001E1F38" w:rsidP="00097DA4">
            <w:r>
              <w:t>Deutsche Geschichte</w:t>
            </w:r>
            <w:r w:rsidR="00891A06">
              <w:t xml:space="preserve"> – Die DDR</w:t>
            </w:r>
          </w:p>
        </w:tc>
      </w:tr>
      <w:tr w:rsidR="001E1F38" w:rsidRPr="000B64AB" w14:paraId="17821841" w14:textId="77777777" w:rsidTr="00097DA4">
        <w:tc>
          <w:tcPr>
            <w:tcW w:w="0" w:type="auto"/>
            <w:shd w:val="clear" w:color="auto" w:fill="auto"/>
          </w:tcPr>
          <w:p w14:paraId="7DA6CA4D" w14:textId="77777777" w:rsidR="001E1F38" w:rsidRPr="000B64AB" w:rsidRDefault="001E1F38" w:rsidP="00097DA4">
            <w:pPr>
              <w:rPr>
                <w:b/>
              </w:rPr>
            </w:pPr>
            <w:r>
              <w:rPr>
                <w:b/>
              </w:rPr>
              <w:t xml:space="preserve"> Forløbets indhold og fokus</w:t>
            </w:r>
          </w:p>
        </w:tc>
        <w:tc>
          <w:tcPr>
            <w:tcW w:w="6617" w:type="dxa"/>
            <w:shd w:val="clear" w:color="auto" w:fill="auto"/>
          </w:tcPr>
          <w:p w14:paraId="229389CC" w14:textId="0EF976AA" w:rsidR="008C485E" w:rsidRDefault="008C485E" w:rsidP="008C485E">
            <w:r>
              <w:t>Tysk efterkrigshistorie med særligt fokus på opdelingen af Tyskland samt forskelle i øst og vest både før og efter murens fald.</w:t>
            </w:r>
          </w:p>
          <w:p w14:paraId="02ABE523" w14:textId="77777777" w:rsidR="001E1F38" w:rsidRPr="000B64AB" w:rsidRDefault="001E1F38" w:rsidP="00097DA4"/>
        </w:tc>
      </w:tr>
      <w:tr w:rsidR="001E1F38" w:rsidRPr="000B64AB" w14:paraId="3B17A901" w14:textId="77777777" w:rsidTr="00097DA4">
        <w:tc>
          <w:tcPr>
            <w:tcW w:w="0" w:type="auto"/>
            <w:shd w:val="clear" w:color="auto" w:fill="auto"/>
          </w:tcPr>
          <w:p w14:paraId="74E9335B" w14:textId="77777777" w:rsidR="001E1F38" w:rsidRPr="000B64AB" w:rsidRDefault="001E1F38" w:rsidP="00097DA4">
            <w:pPr>
              <w:rPr>
                <w:b/>
              </w:rPr>
            </w:pPr>
            <w:r>
              <w:rPr>
                <w:b/>
              </w:rPr>
              <w:t>Faglige mål</w:t>
            </w:r>
          </w:p>
        </w:tc>
        <w:tc>
          <w:tcPr>
            <w:tcW w:w="6617" w:type="dxa"/>
            <w:shd w:val="clear" w:color="auto" w:fill="auto"/>
          </w:tcPr>
          <w:p w14:paraId="31640E50" w14:textId="77777777" w:rsidR="001E1F38" w:rsidRDefault="001E1F38" w:rsidP="00097DA4">
            <w:r>
              <w:t>Mundtlig udtryksfærdighed</w:t>
            </w:r>
          </w:p>
          <w:p w14:paraId="6685EE66" w14:textId="77777777" w:rsidR="001E1F38" w:rsidRPr="000B64AB" w:rsidRDefault="001E1F38" w:rsidP="00097DA4">
            <w:r>
              <w:t>Læse- og oversættelsesstrategier</w:t>
            </w:r>
          </w:p>
        </w:tc>
      </w:tr>
      <w:tr w:rsidR="001E1F38" w:rsidRPr="000B64AB" w14:paraId="755124FC" w14:textId="77777777" w:rsidTr="00097DA4">
        <w:tc>
          <w:tcPr>
            <w:tcW w:w="0" w:type="auto"/>
            <w:shd w:val="clear" w:color="auto" w:fill="auto"/>
          </w:tcPr>
          <w:p w14:paraId="15BB5F10" w14:textId="77777777" w:rsidR="001E1F38" w:rsidRPr="000B64AB" w:rsidRDefault="001E1F38" w:rsidP="00097DA4">
            <w:pPr>
              <w:rPr>
                <w:b/>
              </w:rPr>
            </w:pPr>
            <w:r>
              <w:rPr>
                <w:b/>
              </w:rPr>
              <w:t>Kernestof</w:t>
            </w:r>
          </w:p>
        </w:tc>
        <w:tc>
          <w:tcPr>
            <w:tcW w:w="6617" w:type="dxa"/>
            <w:shd w:val="clear" w:color="auto" w:fill="auto"/>
          </w:tcPr>
          <w:p w14:paraId="72EC7BAA" w14:textId="7913F130" w:rsidR="001E1F38" w:rsidRPr="000B64AB" w:rsidRDefault="00B41B1E" w:rsidP="00097DA4">
            <w:r>
              <w:t>Hovedtræk i den kulturelle, politiske og samfundsmæssige udvikling i Tyskland efter 1945</w:t>
            </w:r>
          </w:p>
        </w:tc>
      </w:tr>
      <w:tr w:rsidR="001E1F38" w:rsidRPr="000B64AB" w14:paraId="7429ADA5" w14:textId="77777777" w:rsidTr="00097DA4">
        <w:tc>
          <w:tcPr>
            <w:tcW w:w="0" w:type="auto"/>
            <w:shd w:val="clear" w:color="auto" w:fill="auto"/>
          </w:tcPr>
          <w:p w14:paraId="4504DE0B" w14:textId="77777777" w:rsidR="001E1F38" w:rsidRPr="000B64AB" w:rsidRDefault="001E1F38" w:rsidP="00097DA4">
            <w:pPr>
              <w:rPr>
                <w:b/>
              </w:rPr>
            </w:pPr>
            <w:r>
              <w:rPr>
                <w:b/>
              </w:rPr>
              <w:t>Anvendt materiale.</w:t>
            </w:r>
          </w:p>
          <w:p w14:paraId="66C727A2" w14:textId="77777777" w:rsidR="001E1F38" w:rsidRPr="000B64AB" w:rsidRDefault="001E1F38" w:rsidP="00097DA4">
            <w:pPr>
              <w:rPr>
                <w:b/>
              </w:rPr>
            </w:pPr>
          </w:p>
        </w:tc>
        <w:tc>
          <w:tcPr>
            <w:tcW w:w="6617" w:type="dxa"/>
            <w:shd w:val="clear" w:color="auto" w:fill="auto"/>
          </w:tcPr>
          <w:p w14:paraId="52452FBD" w14:textId="77777777" w:rsidR="00D41FA8" w:rsidRDefault="008C485E" w:rsidP="008C485E">
            <w:r>
              <w:t xml:space="preserve">Film: </w:t>
            </w:r>
          </w:p>
          <w:p w14:paraId="4A5B6D13" w14:textId="3A971D20" w:rsidR="00D41FA8" w:rsidRDefault="008C485E" w:rsidP="008C485E">
            <w:r>
              <w:t xml:space="preserve">Flugten fra Østtyskland” -  </w:t>
            </w:r>
          </w:p>
          <w:p w14:paraId="597B537A" w14:textId="3C2A859A" w:rsidR="008C485E" w:rsidRDefault="00D41FA8" w:rsidP="008C485E">
            <w:hyperlink r:id="rId22" w:history="1">
              <w:r w:rsidRPr="001B0376">
                <w:rPr>
                  <w:rStyle w:val="Hyperlink"/>
                </w:rPr>
                <w:t>https://fjernleje.filmstriben.dk/film/9000005273/flugten-fra-osttyskland</w:t>
              </w:r>
            </w:hyperlink>
          </w:p>
          <w:p w14:paraId="26BB42DB" w14:textId="77777777" w:rsidR="00D41FA8" w:rsidRPr="005A691B" w:rsidRDefault="00D41FA8" w:rsidP="008C485E"/>
          <w:p w14:paraId="1745B569" w14:textId="77777777" w:rsidR="00F45AF8" w:rsidRPr="00F45AF8" w:rsidRDefault="00F45AF8" w:rsidP="00F45AF8">
            <w:pPr>
              <w:rPr>
                <w:lang w:val="de-DE"/>
              </w:rPr>
            </w:pPr>
            <w:r w:rsidRPr="00F45AF8">
              <w:rPr>
                <w:lang w:val="de-DE"/>
              </w:rPr>
              <w:t>Youtube:</w:t>
            </w:r>
          </w:p>
          <w:p w14:paraId="0DA1A3E6" w14:textId="77777777" w:rsidR="00D41FA8" w:rsidRDefault="00D41FA8" w:rsidP="00F45AF8">
            <w:pPr>
              <w:rPr>
                <w:lang w:val="de-DE"/>
              </w:rPr>
            </w:pPr>
            <w:r>
              <w:rPr>
                <w:lang w:val="de-DE"/>
              </w:rPr>
              <w:t>„</w:t>
            </w:r>
            <w:r w:rsidR="00F45AF8" w:rsidRPr="00F45AF8">
              <w:rPr>
                <w:lang w:val="de-DE"/>
              </w:rPr>
              <w:t>Eingemauert. Die innerdeutsche Grenze</w:t>
            </w:r>
            <w:r>
              <w:rPr>
                <w:lang w:val="de-DE"/>
              </w:rPr>
              <w:t>“</w:t>
            </w:r>
          </w:p>
          <w:p w14:paraId="5D9839C4" w14:textId="63D96625" w:rsidR="00F45AF8" w:rsidRDefault="00D41FA8" w:rsidP="00F45AF8">
            <w:pPr>
              <w:rPr>
                <w:lang w:val="de-DE"/>
              </w:rPr>
            </w:pPr>
            <w:hyperlink r:id="rId23" w:history="1">
              <w:r w:rsidRPr="001B0376">
                <w:rPr>
                  <w:rStyle w:val="Hyperlink"/>
                  <w:lang w:val="de-DE"/>
                </w:rPr>
                <w:t>https://www.youtube.com/watch?v=jlbAUFvh04k</w:t>
              </w:r>
            </w:hyperlink>
          </w:p>
          <w:p w14:paraId="74A12D6C" w14:textId="77777777" w:rsidR="00D41FA8" w:rsidRDefault="00D41FA8" w:rsidP="00F45AF8">
            <w:pPr>
              <w:rPr>
                <w:lang w:val="de-DE"/>
              </w:rPr>
            </w:pPr>
            <w:r>
              <w:rPr>
                <w:lang w:val="de-DE"/>
              </w:rPr>
              <w:t>„</w:t>
            </w:r>
            <w:r w:rsidR="00F45AF8" w:rsidRPr="00F45AF8">
              <w:rPr>
                <w:lang w:val="de-DE"/>
              </w:rPr>
              <w:t>logo erklärt Was war die DDR</w:t>
            </w:r>
            <w:r>
              <w:rPr>
                <w:lang w:val="de-DE"/>
              </w:rPr>
              <w:t>“</w:t>
            </w:r>
          </w:p>
          <w:p w14:paraId="33ECF623" w14:textId="17F4F13D" w:rsidR="00F45AF8" w:rsidRDefault="00D41FA8" w:rsidP="00F45AF8">
            <w:pPr>
              <w:rPr>
                <w:lang w:val="de-DE"/>
              </w:rPr>
            </w:pPr>
            <w:hyperlink r:id="rId24" w:history="1">
              <w:r w:rsidRPr="001B0376">
                <w:rPr>
                  <w:rStyle w:val="Hyperlink"/>
                  <w:lang w:val="de-DE"/>
                </w:rPr>
                <w:t>https://www.youtube.com/watch?v=lsnIuUue_RE</w:t>
              </w:r>
            </w:hyperlink>
          </w:p>
          <w:p w14:paraId="24AB5FB4" w14:textId="77777777" w:rsidR="00F45AF8" w:rsidRPr="00F45AF8" w:rsidRDefault="00F45AF8" w:rsidP="00F45AF8">
            <w:pPr>
              <w:rPr>
                <w:lang w:val="de-DE"/>
              </w:rPr>
            </w:pPr>
          </w:p>
          <w:p w14:paraId="778E7741" w14:textId="65E212C1" w:rsidR="00E61228" w:rsidRDefault="00F45AF8" w:rsidP="00E61228">
            <w:pPr>
              <w:rPr>
                <w:lang w:val="de-DE"/>
              </w:rPr>
            </w:pPr>
            <w:r w:rsidRPr="00F45AF8">
              <w:rPr>
                <w:lang w:val="de-DE"/>
              </w:rPr>
              <w:t>Tekster:</w:t>
            </w:r>
          </w:p>
          <w:p w14:paraId="04EC8133" w14:textId="77777777" w:rsidR="00E61228" w:rsidRDefault="00E61228" w:rsidP="00E61228">
            <w:pPr>
              <w:rPr>
                <w:lang w:val="de-DE"/>
              </w:rPr>
            </w:pPr>
          </w:p>
          <w:p w14:paraId="7343EE87" w14:textId="1EACB042" w:rsidR="00F45AF8" w:rsidRDefault="00D41FA8" w:rsidP="00F45AF8">
            <w:pPr>
              <w:rPr>
                <w:lang w:val="de-DE"/>
              </w:rPr>
            </w:pPr>
            <w:r>
              <w:rPr>
                <w:lang w:val="de-DE"/>
              </w:rPr>
              <w:t>„</w:t>
            </w:r>
            <w:r w:rsidR="00F45AF8" w:rsidRPr="00F45AF8">
              <w:rPr>
                <w:lang w:val="de-DE"/>
              </w:rPr>
              <w:t>War damals in der DDR wircklich alles schlecter</w:t>
            </w:r>
            <w:r>
              <w:rPr>
                <w:lang w:val="de-DE"/>
              </w:rPr>
              <w:t>“</w:t>
            </w:r>
            <w:r w:rsidR="00F45AF8" w:rsidRPr="00F45AF8">
              <w:rPr>
                <w:lang w:val="de-DE"/>
              </w:rPr>
              <w:t xml:space="preserve"> </w:t>
            </w:r>
          </w:p>
          <w:p w14:paraId="330C1EBE" w14:textId="33581B59" w:rsidR="001C2C3E" w:rsidRDefault="001C2C3E" w:rsidP="00F45AF8">
            <w:pPr>
              <w:rPr>
                <w:lang w:val="de-DE"/>
              </w:rPr>
            </w:pPr>
            <w:hyperlink r:id="rId25" w:history="1">
              <w:r w:rsidRPr="003D136D">
                <w:rPr>
                  <w:rStyle w:val="Hyperlink"/>
                  <w:lang w:val="de-DE"/>
                </w:rPr>
                <w:t>https://www.welt.de/wirtschaft/kinderleicht/mauerfall/article4936521/War-damals-in-der-DDR-wirklich-alles-schlechter.html</w:t>
              </w:r>
            </w:hyperlink>
          </w:p>
          <w:p w14:paraId="2CB1AD15" w14:textId="77777777" w:rsidR="00E61228" w:rsidRDefault="00E61228" w:rsidP="00F45AF8">
            <w:pPr>
              <w:rPr>
                <w:lang w:val="de-DE"/>
              </w:rPr>
            </w:pPr>
          </w:p>
          <w:p w14:paraId="6E85331D" w14:textId="77777777" w:rsidR="00D41FA8" w:rsidRDefault="00D41FA8" w:rsidP="00F45AF8">
            <w:pPr>
              <w:rPr>
                <w:lang w:val="de-DE"/>
              </w:rPr>
            </w:pPr>
            <w:r>
              <w:rPr>
                <w:lang w:val="de-DE"/>
              </w:rPr>
              <w:t>„</w:t>
            </w:r>
            <w:r w:rsidR="00F45AF8" w:rsidRPr="00F45AF8">
              <w:rPr>
                <w:lang w:val="de-DE"/>
              </w:rPr>
              <w:t>Mit Pfeil und Bogen in die Freiheit</w:t>
            </w:r>
            <w:r>
              <w:rPr>
                <w:lang w:val="de-DE"/>
              </w:rPr>
              <w:t>“</w:t>
            </w:r>
          </w:p>
          <w:p w14:paraId="1022A316" w14:textId="57CE8B6A" w:rsidR="00F45AF8" w:rsidRPr="00D41FA8" w:rsidRDefault="00D41FA8" w:rsidP="00F45AF8">
            <w:pPr>
              <w:rPr>
                <w:lang w:val="de-DE"/>
              </w:rPr>
            </w:pPr>
            <w:hyperlink r:id="rId26" w:history="1">
              <w:r w:rsidRPr="00D41FA8">
                <w:rPr>
                  <w:rStyle w:val="Hyperlink"/>
                  <w:lang w:val="de-DE"/>
                </w:rPr>
                <w:t>https://www.welt.de/kultur/history/article1848378/Wie-eine-Mauerflucht-mit-Pfeil-und-Bogen-gelang.html</w:t>
              </w:r>
            </w:hyperlink>
          </w:p>
          <w:p w14:paraId="1BD74827" w14:textId="6E6D7C7D" w:rsidR="00F45AF8" w:rsidRPr="00D41FA8" w:rsidRDefault="00F45AF8" w:rsidP="00F45AF8">
            <w:pPr>
              <w:rPr>
                <w:lang w:val="de-DE"/>
              </w:rPr>
            </w:pPr>
          </w:p>
          <w:p w14:paraId="4F4919CD" w14:textId="77777777" w:rsidR="00D41FA8" w:rsidRDefault="00D41FA8" w:rsidP="00F45AF8">
            <w:pPr>
              <w:rPr>
                <w:lang w:val="de-DE"/>
              </w:rPr>
            </w:pPr>
            <w:r>
              <w:rPr>
                <w:lang w:val="de-DE"/>
              </w:rPr>
              <w:t>„</w:t>
            </w:r>
            <w:r w:rsidR="00F45AF8" w:rsidRPr="00F45AF8">
              <w:rPr>
                <w:lang w:val="de-DE"/>
              </w:rPr>
              <w:t xml:space="preserve">Chronik der Mauer </w:t>
            </w:r>
            <w:r>
              <w:rPr>
                <w:lang w:val="de-DE"/>
              </w:rPr>
              <w:t>–</w:t>
            </w:r>
            <w:r w:rsidR="00F45AF8" w:rsidRPr="00F45AF8">
              <w:rPr>
                <w:lang w:val="de-DE"/>
              </w:rPr>
              <w:t xml:space="preserve"> Fluchten</w:t>
            </w:r>
            <w:r>
              <w:rPr>
                <w:lang w:val="de-DE"/>
              </w:rPr>
              <w:t>“</w:t>
            </w:r>
          </w:p>
          <w:p w14:paraId="2CF7CCBF" w14:textId="2F4FEA4E" w:rsidR="00F45AF8" w:rsidRDefault="00D41FA8" w:rsidP="00F45AF8">
            <w:pPr>
              <w:rPr>
                <w:lang w:val="de-DE"/>
              </w:rPr>
            </w:pPr>
            <w:hyperlink r:id="rId27" w:history="1">
              <w:r w:rsidRPr="001B0376">
                <w:rPr>
                  <w:rStyle w:val="Hyperlink"/>
                  <w:lang w:val="de-DE"/>
                </w:rPr>
                <w:t>https://www.chronik-der-mauer.de/fluchten/</w:t>
              </w:r>
            </w:hyperlink>
          </w:p>
          <w:p w14:paraId="4EFCCA8C" w14:textId="77777777" w:rsidR="00D41FA8" w:rsidRPr="00F45AF8" w:rsidRDefault="00D41FA8" w:rsidP="00F45AF8">
            <w:pPr>
              <w:rPr>
                <w:lang w:val="de-DE"/>
              </w:rPr>
            </w:pPr>
          </w:p>
          <w:p w14:paraId="2391FE6B" w14:textId="77777777" w:rsidR="00F45AF8" w:rsidRDefault="00F45AF8" w:rsidP="00F45AF8">
            <w:r>
              <w:t xml:space="preserve">Opgaver: </w:t>
            </w:r>
          </w:p>
          <w:p w14:paraId="4E642D46" w14:textId="32DA172E" w:rsidR="001E1F38" w:rsidRPr="000B64AB" w:rsidRDefault="00F45AF8" w:rsidP="00F45AF8">
            <w:r>
              <w:t>Planlægge og forklare eget flugtforsøg fra DDR</w:t>
            </w:r>
          </w:p>
        </w:tc>
      </w:tr>
      <w:tr w:rsidR="001E1F38" w:rsidRPr="000B64AB" w14:paraId="678A568A" w14:textId="77777777" w:rsidTr="00097DA4">
        <w:tc>
          <w:tcPr>
            <w:tcW w:w="0" w:type="auto"/>
            <w:shd w:val="clear" w:color="auto" w:fill="auto"/>
          </w:tcPr>
          <w:p w14:paraId="7DF788BA" w14:textId="77777777" w:rsidR="001E1F38" w:rsidRPr="000B64AB" w:rsidRDefault="001E1F38" w:rsidP="00097DA4">
            <w:pPr>
              <w:rPr>
                <w:b/>
              </w:rPr>
            </w:pPr>
            <w:r>
              <w:rPr>
                <w:b/>
              </w:rPr>
              <w:t>A</w:t>
            </w:r>
            <w:r w:rsidRPr="000B64AB">
              <w:rPr>
                <w:b/>
              </w:rPr>
              <w:t>rbejdsformer</w:t>
            </w:r>
          </w:p>
        </w:tc>
        <w:tc>
          <w:tcPr>
            <w:tcW w:w="6617" w:type="dxa"/>
            <w:shd w:val="clear" w:color="auto" w:fill="auto"/>
          </w:tcPr>
          <w:p w14:paraId="1C453618" w14:textId="77777777" w:rsidR="001E1F38" w:rsidRDefault="001E1F38" w:rsidP="00097DA4">
            <w:r>
              <w:t>Gruppearbejde</w:t>
            </w:r>
          </w:p>
          <w:p w14:paraId="2638E733" w14:textId="77777777" w:rsidR="001E1F38" w:rsidRDefault="001E1F38" w:rsidP="00097DA4">
            <w:r>
              <w:t xml:space="preserve">Individuelt arbejde </w:t>
            </w:r>
          </w:p>
          <w:p w14:paraId="700A5702" w14:textId="77777777" w:rsidR="001E1F38" w:rsidRDefault="001E1F38" w:rsidP="00097DA4">
            <w:r>
              <w:t xml:space="preserve">Pararbejde </w:t>
            </w:r>
          </w:p>
          <w:p w14:paraId="57B8CC81" w14:textId="77777777" w:rsidR="001E1F38" w:rsidRPr="000B64AB" w:rsidRDefault="001E1F38" w:rsidP="00097DA4">
            <w:r>
              <w:t>Klasseundervisning</w:t>
            </w:r>
          </w:p>
        </w:tc>
      </w:tr>
    </w:tbl>
    <w:p w14:paraId="39176243" w14:textId="7C70CFE8" w:rsidR="001E1F38" w:rsidRDefault="001E1F38" w:rsidP="00F431D1"/>
    <w:p w14:paraId="0EE4EE32" w14:textId="77777777" w:rsidR="001E1F38" w:rsidRDefault="001E1F38">
      <w:pPr>
        <w:spacing w:line="240" w:lineRule="auto"/>
      </w:pPr>
      <w:r>
        <w:br w:type="page"/>
      </w:r>
    </w:p>
    <w:p w14:paraId="7D99B01B" w14:textId="1718D489" w:rsidR="00470953" w:rsidRDefault="00470953">
      <w:pPr>
        <w:spacing w:line="240" w:lineRule="auto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7"/>
        <w:gridCol w:w="6617"/>
      </w:tblGrid>
      <w:tr w:rsidR="006474A4" w:rsidRPr="000B64AB" w14:paraId="09BBD4C2" w14:textId="77777777" w:rsidTr="004322D6">
        <w:tc>
          <w:tcPr>
            <w:tcW w:w="0" w:type="auto"/>
            <w:shd w:val="clear" w:color="auto" w:fill="auto"/>
          </w:tcPr>
          <w:p w14:paraId="2D16623C" w14:textId="07EA3276" w:rsidR="006474A4" w:rsidRPr="000B64AB" w:rsidRDefault="006474A4" w:rsidP="004322D6">
            <w:pPr>
              <w:rPr>
                <w:b/>
              </w:rPr>
            </w:pPr>
            <w:r>
              <w:rPr>
                <w:b/>
              </w:rPr>
              <w:t>Forløb</w:t>
            </w:r>
            <w:r w:rsidRPr="000B64AB">
              <w:rPr>
                <w:b/>
              </w:rPr>
              <w:t xml:space="preserve"> </w:t>
            </w:r>
            <w:r w:rsidR="00891A06">
              <w:rPr>
                <w:b/>
              </w:rPr>
              <w:t>7</w:t>
            </w:r>
          </w:p>
          <w:p w14:paraId="4EC36400" w14:textId="77777777" w:rsidR="006474A4" w:rsidRPr="000B64AB" w:rsidRDefault="006474A4" w:rsidP="004322D6">
            <w:pPr>
              <w:rPr>
                <w:b/>
              </w:rPr>
            </w:pPr>
          </w:p>
        </w:tc>
        <w:tc>
          <w:tcPr>
            <w:tcW w:w="6617" w:type="dxa"/>
            <w:shd w:val="clear" w:color="auto" w:fill="auto"/>
          </w:tcPr>
          <w:p w14:paraId="38E0236D" w14:textId="4346EC2A" w:rsidR="006474A4" w:rsidRPr="000B64AB" w:rsidRDefault="006474A4" w:rsidP="004322D6">
            <w:r>
              <w:t>Rechtsextremismus</w:t>
            </w:r>
          </w:p>
        </w:tc>
      </w:tr>
      <w:tr w:rsidR="006474A4" w:rsidRPr="000B64AB" w14:paraId="76D64BEF" w14:textId="77777777" w:rsidTr="004322D6">
        <w:tc>
          <w:tcPr>
            <w:tcW w:w="0" w:type="auto"/>
            <w:shd w:val="clear" w:color="auto" w:fill="auto"/>
          </w:tcPr>
          <w:p w14:paraId="05DDC6E2" w14:textId="77777777" w:rsidR="006474A4" w:rsidRPr="000B64AB" w:rsidRDefault="006474A4" w:rsidP="004322D6">
            <w:pPr>
              <w:rPr>
                <w:b/>
              </w:rPr>
            </w:pPr>
            <w:r>
              <w:rPr>
                <w:b/>
              </w:rPr>
              <w:t xml:space="preserve"> Forløbets indhold og fokus</w:t>
            </w:r>
          </w:p>
        </w:tc>
        <w:tc>
          <w:tcPr>
            <w:tcW w:w="6617" w:type="dxa"/>
            <w:shd w:val="clear" w:color="auto" w:fill="auto"/>
          </w:tcPr>
          <w:p w14:paraId="5925476A" w14:textId="60371F6B" w:rsidR="006474A4" w:rsidRDefault="00FD718C" w:rsidP="004322D6">
            <w:r>
              <w:t xml:space="preserve">Nynazisme i Tyskland – præsenteret gennem aktuelle artikler på tysk og dansk om nynazistiske netværk i Tyskland og Danmark. </w:t>
            </w:r>
          </w:p>
          <w:p w14:paraId="28238C9E" w14:textId="367D45F8" w:rsidR="005712C2" w:rsidRPr="000B64AB" w:rsidRDefault="00FD718C" w:rsidP="004322D6">
            <w:r>
              <w:t>Strafferamme for nazi-symboler i det offentlige rum i Tyskland</w:t>
            </w:r>
          </w:p>
        </w:tc>
      </w:tr>
      <w:tr w:rsidR="006474A4" w:rsidRPr="000B64AB" w14:paraId="0649A4A3" w14:textId="77777777" w:rsidTr="004322D6">
        <w:tc>
          <w:tcPr>
            <w:tcW w:w="0" w:type="auto"/>
            <w:shd w:val="clear" w:color="auto" w:fill="auto"/>
          </w:tcPr>
          <w:p w14:paraId="162BF50E" w14:textId="77777777" w:rsidR="006474A4" w:rsidRPr="000B64AB" w:rsidRDefault="006474A4" w:rsidP="004322D6">
            <w:pPr>
              <w:rPr>
                <w:b/>
              </w:rPr>
            </w:pPr>
            <w:r>
              <w:rPr>
                <w:b/>
              </w:rPr>
              <w:t>Faglige mål</w:t>
            </w:r>
          </w:p>
        </w:tc>
        <w:tc>
          <w:tcPr>
            <w:tcW w:w="6617" w:type="dxa"/>
            <w:shd w:val="clear" w:color="auto" w:fill="auto"/>
          </w:tcPr>
          <w:p w14:paraId="2F64DCD9" w14:textId="77777777" w:rsidR="006474A4" w:rsidRDefault="006474A4" w:rsidP="004322D6">
            <w:r>
              <w:t>Mundtlig udtryksfærdighed</w:t>
            </w:r>
          </w:p>
          <w:p w14:paraId="4B79449A" w14:textId="77777777" w:rsidR="006474A4" w:rsidRPr="000B64AB" w:rsidRDefault="006474A4" w:rsidP="004322D6">
            <w:r>
              <w:t>Læse- og oversættelsesstrategier</w:t>
            </w:r>
          </w:p>
        </w:tc>
      </w:tr>
      <w:tr w:rsidR="006474A4" w:rsidRPr="000B64AB" w14:paraId="54093AD1" w14:textId="77777777" w:rsidTr="004322D6">
        <w:tc>
          <w:tcPr>
            <w:tcW w:w="0" w:type="auto"/>
            <w:shd w:val="clear" w:color="auto" w:fill="auto"/>
          </w:tcPr>
          <w:p w14:paraId="523DA8C7" w14:textId="77777777" w:rsidR="006474A4" w:rsidRPr="000B64AB" w:rsidRDefault="006474A4" w:rsidP="004322D6">
            <w:pPr>
              <w:rPr>
                <w:b/>
              </w:rPr>
            </w:pPr>
            <w:r>
              <w:rPr>
                <w:b/>
              </w:rPr>
              <w:t>Kernestof</w:t>
            </w:r>
          </w:p>
        </w:tc>
        <w:tc>
          <w:tcPr>
            <w:tcW w:w="6617" w:type="dxa"/>
            <w:shd w:val="clear" w:color="auto" w:fill="auto"/>
          </w:tcPr>
          <w:p w14:paraId="2280B08A" w14:textId="550860B4" w:rsidR="006474A4" w:rsidRDefault="004017D9" w:rsidP="004322D6">
            <w:r>
              <w:t>et bredt udvalg af tysksprogede fiktive og ikke-fiktive multimodale teksttyper og -genrer, som kan give eleverne en kunstnerisk oplevelse og en varieret og nuanceret indsigt i kulturelle, historiske, samfundsmæssige og erhvervsmæssige forhold i tysksprogede lande med hovedvægten på Tyskland – kulturelle og samfundsmæssige forhold med fokus på ligheder og forskelle mellem tyske og andre kultur- og samfundsforhold – grundlæggende normer og regler for skriftlig og mundtlig sprogbrug og kommunikation på tysk, herunder for anvendelse af ordforråd i forskellige kulturelle, samfundsmæssige og erhvervsmæssige sammenhænge – grundlæggende regler for tysk udtale og intonation</w:t>
            </w:r>
          </w:p>
          <w:p w14:paraId="3E01543B" w14:textId="77777777" w:rsidR="006474A4" w:rsidRPr="000B64AB" w:rsidRDefault="006474A4" w:rsidP="004322D6"/>
        </w:tc>
      </w:tr>
      <w:tr w:rsidR="006474A4" w:rsidRPr="008A04A7" w14:paraId="71F49E11" w14:textId="77777777" w:rsidTr="004322D6">
        <w:tc>
          <w:tcPr>
            <w:tcW w:w="0" w:type="auto"/>
            <w:shd w:val="clear" w:color="auto" w:fill="auto"/>
          </w:tcPr>
          <w:p w14:paraId="01224689" w14:textId="77777777" w:rsidR="006474A4" w:rsidRPr="000B64AB" w:rsidRDefault="006474A4" w:rsidP="004322D6">
            <w:pPr>
              <w:rPr>
                <w:b/>
              </w:rPr>
            </w:pPr>
            <w:r>
              <w:rPr>
                <w:b/>
              </w:rPr>
              <w:t>Anvendt materiale.</w:t>
            </w:r>
          </w:p>
          <w:p w14:paraId="1AF8AABF" w14:textId="77777777" w:rsidR="006474A4" w:rsidRPr="000B64AB" w:rsidRDefault="006474A4" w:rsidP="004322D6">
            <w:pPr>
              <w:rPr>
                <w:b/>
              </w:rPr>
            </w:pPr>
          </w:p>
        </w:tc>
        <w:tc>
          <w:tcPr>
            <w:tcW w:w="6617" w:type="dxa"/>
            <w:shd w:val="clear" w:color="auto" w:fill="auto"/>
          </w:tcPr>
          <w:p w14:paraId="0EC10749" w14:textId="77777777" w:rsidR="00656117" w:rsidRDefault="00656117" w:rsidP="00656117">
            <w:r>
              <w:t>Artikler:</w:t>
            </w:r>
          </w:p>
          <w:p w14:paraId="2A276679" w14:textId="77777777" w:rsidR="005712C2" w:rsidRDefault="005712C2" w:rsidP="00656117"/>
          <w:p w14:paraId="592C177E" w14:textId="31C70347" w:rsidR="005712C2" w:rsidRDefault="005712C2" w:rsidP="005712C2">
            <w:hyperlink r:id="rId28" w:history="1">
              <w:r w:rsidRPr="009C5A9C">
                <w:rPr>
                  <w:rStyle w:val="Hyperlink"/>
                </w:rPr>
                <w:t>https://www.spiegel.de/panorama/justiz/berlin-chinesische-touristen-machen-hitlergruss-vor-reichstag-festnahme-a-1161525.html</w:t>
              </w:r>
            </w:hyperlink>
          </w:p>
          <w:p w14:paraId="0B8E115F" w14:textId="77777777" w:rsidR="005712C2" w:rsidRDefault="005712C2" w:rsidP="005712C2"/>
          <w:p w14:paraId="1E412987" w14:textId="7A5323C2" w:rsidR="00656117" w:rsidRDefault="005712C2" w:rsidP="005712C2">
            <w:hyperlink r:id="rId29" w:history="1">
              <w:r w:rsidRPr="009C5A9C">
                <w:rPr>
                  <w:rStyle w:val="Hyperlink"/>
                </w:rPr>
                <w:t>https://praxistipps.focus.de/strafe-fuer-hitlergruss-diese-folgen-drohen_107131</w:t>
              </w:r>
            </w:hyperlink>
          </w:p>
          <w:p w14:paraId="68A50ED8" w14:textId="77777777" w:rsidR="005712C2" w:rsidRDefault="005712C2" w:rsidP="005712C2"/>
          <w:p w14:paraId="29A6E8A5" w14:textId="202A6218" w:rsidR="005712C2" w:rsidRDefault="005712C2" w:rsidP="005712C2">
            <w:r w:rsidRPr="005712C2">
              <w:t xml:space="preserve">Statistik om fremmedhad mv - </w:t>
            </w:r>
            <w:hyperlink r:id="rId30" w:history="1">
              <w:r w:rsidRPr="009C5A9C">
                <w:rPr>
                  <w:rStyle w:val="Hyperlink"/>
                </w:rPr>
                <w:t>https://de.statista.com/statistik/daten/studie/562722/umfrage/entwicklung-der-auslaenderfeindlichkeit-in-deutschland/</w:t>
              </w:r>
            </w:hyperlink>
          </w:p>
          <w:p w14:paraId="19FED843" w14:textId="77777777" w:rsidR="00656117" w:rsidRPr="005712C2" w:rsidRDefault="00656117" w:rsidP="00656117"/>
          <w:p w14:paraId="60BB5462" w14:textId="77777777" w:rsidR="00656117" w:rsidRPr="00656117" w:rsidRDefault="00656117" w:rsidP="00656117">
            <w:pPr>
              <w:rPr>
                <w:lang w:val="de-DE"/>
              </w:rPr>
            </w:pPr>
            <w:r w:rsidRPr="00656117">
              <w:rPr>
                <w:lang w:val="de-DE"/>
              </w:rPr>
              <w:t>Film:</w:t>
            </w:r>
          </w:p>
          <w:p w14:paraId="7BB4DE5C" w14:textId="77777777" w:rsidR="00656117" w:rsidRDefault="00656117" w:rsidP="00656117">
            <w:pPr>
              <w:rPr>
                <w:lang w:val="de-DE"/>
              </w:rPr>
            </w:pPr>
            <w:r w:rsidRPr="00656117">
              <w:rPr>
                <w:lang w:val="de-DE"/>
              </w:rPr>
              <w:t>Kriegerin, filmstriben</w:t>
            </w:r>
          </w:p>
          <w:p w14:paraId="64C36369" w14:textId="77777777" w:rsidR="00656117" w:rsidRPr="00656117" w:rsidRDefault="00656117" w:rsidP="00656117">
            <w:pPr>
              <w:rPr>
                <w:lang w:val="de-DE"/>
              </w:rPr>
            </w:pPr>
          </w:p>
          <w:p w14:paraId="647C58AC" w14:textId="77777777" w:rsidR="00656117" w:rsidRPr="00656117" w:rsidRDefault="00656117" w:rsidP="00656117">
            <w:pPr>
              <w:rPr>
                <w:lang w:val="de-DE"/>
              </w:rPr>
            </w:pPr>
            <w:r w:rsidRPr="00656117">
              <w:rPr>
                <w:lang w:val="de-DE"/>
              </w:rPr>
              <w:t>Sangtekst:</w:t>
            </w:r>
          </w:p>
          <w:p w14:paraId="6383195C" w14:textId="0BCC0862" w:rsidR="00656117" w:rsidRPr="005A691B" w:rsidRDefault="00656117" w:rsidP="00656117">
            <w:pPr>
              <w:rPr>
                <w:lang w:val="de-DE"/>
              </w:rPr>
            </w:pPr>
            <w:hyperlink r:id="rId31" w:history="1">
              <w:r w:rsidRPr="001B0376">
                <w:rPr>
                  <w:rStyle w:val="Hyperlink"/>
                  <w:lang w:val="de-DE"/>
                </w:rPr>
                <w:t>https://www.dietotenhosen.de/diskographie/songs/sascha-ein-aufrechter-deutscher</w:t>
              </w:r>
            </w:hyperlink>
          </w:p>
          <w:p w14:paraId="0BACD741" w14:textId="77777777" w:rsidR="005712C2" w:rsidRPr="005A691B" w:rsidRDefault="005712C2" w:rsidP="00656117">
            <w:pPr>
              <w:rPr>
                <w:lang w:val="de-DE"/>
              </w:rPr>
            </w:pPr>
          </w:p>
          <w:p w14:paraId="7835FFF4" w14:textId="4FFC4E5C" w:rsidR="005712C2" w:rsidRPr="005712C2" w:rsidRDefault="005712C2" w:rsidP="00656117">
            <w:r>
              <w:t>Dialogopgave: På besøg i tysk hjem</w:t>
            </w:r>
          </w:p>
          <w:p w14:paraId="5BCAFF95" w14:textId="77777777" w:rsidR="00656117" w:rsidRPr="005712C2" w:rsidRDefault="00656117" w:rsidP="00656117"/>
          <w:p w14:paraId="15BBEB45" w14:textId="77777777" w:rsidR="00656117" w:rsidRPr="00656117" w:rsidRDefault="00656117" w:rsidP="00656117">
            <w:pPr>
              <w:rPr>
                <w:lang w:val="de-DE"/>
              </w:rPr>
            </w:pPr>
            <w:r w:rsidRPr="00656117">
              <w:rPr>
                <w:lang w:val="de-DE"/>
              </w:rPr>
              <w:t>Tekster fra ibogen Niemals vergessen:</w:t>
            </w:r>
          </w:p>
          <w:p w14:paraId="653D7E5F" w14:textId="77777777" w:rsidR="00656117" w:rsidRPr="00656117" w:rsidRDefault="00656117" w:rsidP="00656117">
            <w:pPr>
              <w:rPr>
                <w:lang w:val="de-DE"/>
              </w:rPr>
            </w:pPr>
          </w:p>
          <w:p w14:paraId="0325E738" w14:textId="097DA8D8" w:rsidR="00656117" w:rsidRDefault="00656117" w:rsidP="00656117">
            <w:pPr>
              <w:rPr>
                <w:lang w:val="de-DE"/>
              </w:rPr>
            </w:pPr>
            <w:r w:rsidRPr="00656117">
              <w:rPr>
                <w:lang w:val="de-DE"/>
              </w:rPr>
              <w:t xml:space="preserve">Vergangenheitsbewältigung - </w:t>
            </w:r>
            <w:hyperlink r:id="rId32" w:history="1">
              <w:r w:rsidRPr="001B0376">
                <w:rPr>
                  <w:rStyle w:val="Hyperlink"/>
                  <w:lang w:val="de-DE"/>
                </w:rPr>
                <w:t>https://niemalsvergessen.systime.dk/?id=121</w:t>
              </w:r>
            </w:hyperlink>
          </w:p>
          <w:p w14:paraId="6024079D" w14:textId="77777777" w:rsidR="00656117" w:rsidRPr="00656117" w:rsidRDefault="00656117" w:rsidP="00656117">
            <w:pPr>
              <w:rPr>
                <w:lang w:val="de-DE"/>
              </w:rPr>
            </w:pPr>
          </w:p>
          <w:p w14:paraId="6144FBAF" w14:textId="7B8A30E7" w:rsidR="00656117" w:rsidRDefault="00656117" w:rsidP="00656117">
            <w:pPr>
              <w:rPr>
                <w:lang w:val="de-DE"/>
              </w:rPr>
            </w:pPr>
            <w:r w:rsidRPr="00656117">
              <w:rPr>
                <w:lang w:val="de-DE"/>
              </w:rPr>
              <w:t xml:space="preserve">Politik und Neonazismus heute - </w:t>
            </w:r>
            <w:hyperlink r:id="rId33" w:history="1">
              <w:r w:rsidRPr="001B0376">
                <w:rPr>
                  <w:rStyle w:val="Hyperlink"/>
                  <w:lang w:val="de-DE"/>
                </w:rPr>
                <w:t>https://niemalsvergessen.systime.dk/?id=125</w:t>
              </w:r>
            </w:hyperlink>
          </w:p>
          <w:p w14:paraId="2E785DC3" w14:textId="77777777" w:rsidR="00656117" w:rsidRPr="00656117" w:rsidRDefault="00656117" w:rsidP="00656117">
            <w:pPr>
              <w:rPr>
                <w:lang w:val="de-DE"/>
              </w:rPr>
            </w:pPr>
          </w:p>
          <w:p w14:paraId="5AB1DEF9" w14:textId="0C615F43" w:rsidR="00656117" w:rsidRDefault="00656117" w:rsidP="00656117">
            <w:pPr>
              <w:rPr>
                <w:lang w:val="de-DE"/>
              </w:rPr>
            </w:pPr>
            <w:r w:rsidRPr="00656117">
              <w:rPr>
                <w:lang w:val="de-DE"/>
              </w:rPr>
              <w:t xml:space="preserve">Bilder beschreiben - </w:t>
            </w:r>
            <w:hyperlink r:id="rId34" w:history="1">
              <w:r w:rsidRPr="001B0376">
                <w:rPr>
                  <w:rStyle w:val="Hyperlink"/>
                  <w:lang w:val="de-DE"/>
                </w:rPr>
                <w:t>https://niemalsvergessen.systime.dk/?id=186</w:t>
              </w:r>
            </w:hyperlink>
          </w:p>
          <w:p w14:paraId="155B7DC5" w14:textId="77777777" w:rsidR="006474A4" w:rsidRPr="005A691B" w:rsidRDefault="006474A4" w:rsidP="00656117">
            <w:pPr>
              <w:rPr>
                <w:lang w:val="de-DE"/>
              </w:rPr>
            </w:pPr>
          </w:p>
        </w:tc>
      </w:tr>
      <w:tr w:rsidR="006474A4" w:rsidRPr="000B64AB" w14:paraId="0F6BDAA8" w14:textId="77777777" w:rsidTr="004322D6">
        <w:tc>
          <w:tcPr>
            <w:tcW w:w="0" w:type="auto"/>
            <w:shd w:val="clear" w:color="auto" w:fill="auto"/>
          </w:tcPr>
          <w:p w14:paraId="5060F886" w14:textId="77777777" w:rsidR="006474A4" w:rsidRPr="000B64AB" w:rsidRDefault="006474A4" w:rsidP="004322D6">
            <w:pPr>
              <w:rPr>
                <w:b/>
              </w:rPr>
            </w:pPr>
            <w:r>
              <w:rPr>
                <w:b/>
              </w:rPr>
              <w:lastRenderedPageBreak/>
              <w:t>A</w:t>
            </w:r>
            <w:r w:rsidRPr="000B64AB">
              <w:rPr>
                <w:b/>
              </w:rPr>
              <w:t>rbejdsformer</w:t>
            </w:r>
          </w:p>
        </w:tc>
        <w:tc>
          <w:tcPr>
            <w:tcW w:w="6617" w:type="dxa"/>
            <w:shd w:val="clear" w:color="auto" w:fill="auto"/>
          </w:tcPr>
          <w:p w14:paraId="332AFA62" w14:textId="77777777" w:rsidR="006474A4" w:rsidRDefault="006474A4" w:rsidP="004322D6">
            <w:r>
              <w:t>Gruppearbejde</w:t>
            </w:r>
          </w:p>
          <w:p w14:paraId="12D442F1" w14:textId="77777777" w:rsidR="006474A4" w:rsidRDefault="006474A4" w:rsidP="004322D6">
            <w:r>
              <w:t xml:space="preserve">Individuelt arbejde </w:t>
            </w:r>
          </w:p>
          <w:p w14:paraId="7418DA02" w14:textId="77777777" w:rsidR="006474A4" w:rsidRDefault="006474A4" w:rsidP="004322D6">
            <w:r>
              <w:t xml:space="preserve">Pararbejde </w:t>
            </w:r>
          </w:p>
          <w:p w14:paraId="78708359" w14:textId="77777777" w:rsidR="006474A4" w:rsidRPr="000B64AB" w:rsidRDefault="006474A4" w:rsidP="004322D6">
            <w:r>
              <w:t>Klasseundervisning</w:t>
            </w:r>
          </w:p>
        </w:tc>
      </w:tr>
    </w:tbl>
    <w:p w14:paraId="37B0131B" w14:textId="77777777" w:rsidR="006474A4" w:rsidRPr="000B64AB" w:rsidRDefault="006474A4" w:rsidP="006474A4"/>
    <w:p w14:paraId="16AE0584" w14:textId="77777777" w:rsidR="00235BD9" w:rsidRPr="000B64AB" w:rsidRDefault="00235BD9" w:rsidP="00F431D1"/>
    <w:sectPr w:rsidR="00235BD9" w:rsidRPr="000B64AB" w:rsidSect="00235BD9">
      <w:headerReference w:type="default" r:id="rId35"/>
      <w:footerReference w:type="even" r:id="rId36"/>
      <w:footerReference w:type="default" r:id="rId37"/>
      <w:pgSz w:w="11906" w:h="16838"/>
      <w:pgMar w:top="1258" w:right="1134" w:bottom="5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AD8BF" w14:textId="77777777" w:rsidR="00616384" w:rsidRDefault="00616384">
      <w:r>
        <w:separator/>
      </w:r>
    </w:p>
  </w:endnote>
  <w:endnote w:type="continuationSeparator" w:id="0">
    <w:p w14:paraId="2DA68A0E" w14:textId="77777777" w:rsidR="00616384" w:rsidRDefault="00616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DE754" w14:textId="77777777" w:rsidR="009969BF" w:rsidRDefault="009969BF" w:rsidP="00F431D1">
    <w:pPr>
      <w:pStyle w:val="Sidefod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9CA62" w14:textId="5F3C5FEC" w:rsidR="009969BF" w:rsidRPr="00F431D1" w:rsidRDefault="009969BF" w:rsidP="00F431D1">
    <w:pPr>
      <w:pStyle w:val="Sidefod"/>
      <w:jc w:val="center"/>
      <w:rPr>
        <w:sz w:val="20"/>
        <w:szCs w:val="20"/>
      </w:rPr>
    </w:pPr>
    <w:r w:rsidRPr="00F431D1">
      <w:rPr>
        <w:sz w:val="20"/>
        <w:szCs w:val="20"/>
      </w:rPr>
      <w:t xml:space="preserve">Side </w:t>
    </w:r>
    <w:r w:rsidRPr="00F431D1">
      <w:rPr>
        <w:sz w:val="20"/>
        <w:szCs w:val="20"/>
      </w:rPr>
      <w:fldChar w:fldCharType="begin"/>
    </w:r>
    <w:r w:rsidRPr="00F431D1">
      <w:rPr>
        <w:sz w:val="20"/>
        <w:szCs w:val="20"/>
      </w:rPr>
      <w:instrText xml:space="preserve"> PAGE </w:instrText>
    </w:r>
    <w:r w:rsidRPr="00F431D1">
      <w:rPr>
        <w:sz w:val="20"/>
        <w:szCs w:val="20"/>
      </w:rPr>
      <w:fldChar w:fldCharType="separate"/>
    </w:r>
    <w:r w:rsidR="00BC784D">
      <w:rPr>
        <w:noProof/>
        <w:sz w:val="20"/>
        <w:szCs w:val="20"/>
      </w:rPr>
      <w:t>2</w:t>
    </w:r>
    <w:r w:rsidRPr="00F431D1">
      <w:rPr>
        <w:sz w:val="20"/>
        <w:szCs w:val="20"/>
      </w:rPr>
      <w:fldChar w:fldCharType="end"/>
    </w:r>
    <w:r w:rsidRPr="00F431D1">
      <w:rPr>
        <w:sz w:val="20"/>
        <w:szCs w:val="20"/>
      </w:rPr>
      <w:t xml:space="preserve"> af </w:t>
    </w:r>
    <w:r w:rsidRPr="00F431D1">
      <w:rPr>
        <w:sz w:val="20"/>
        <w:szCs w:val="20"/>
      </w:rPr>
      <w:fldChar w:fldCharType="begin"/>
    </w:r>
    <w:r w:rsidRPr="00F431D1">
      <w:rPr>
        <w:sz w:val="20"/>
        <w:szCs w:val="20"/>
      </w:rPr>
      <w:instrText xml:space="preserve"> NUMPAGES </w:instrText>
    </w:r>
    <w:r w:rsidRPr="00F431D1">
      <w:rPr>
        <w:sz w:val="20"/>
        <w:szCs w:val="20"/>
      </w:rPr>
      <w:fldChar w:fldCharType="separate"/>
    </w:r>
    <w:r w:rsidR="00BC784D">
      <w:rPr>
        <w:noProof/>
        <w:sz w:val="20"/>
        <w:szCs w:val="20"/>
      </w:rPr>
      <w:t>2</w:t>
    </w:r>
    <w:r w:rsidRPr="00F431D1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5B274" w14:textId="77777777" w:rsidR="00616384" w:rsidRDefault="00616384">
      <w:r>
        <w:separator/>
      </w:r>
    </w:p>
  </w:footnote>
  <w:footnote w:type="continuationSeparator" w:id="0">
    <w:p w14:paraId="3950D9DA" w14:textId="77777777" w:rsidR="00616384" w:rsidRDefault="006163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529EF" w14:textId="77777777" w:rsidR="009969BF" w:rsidRDefault="009969BF" w:rsidP="00964817">
    <w:pPr>
      <w:pStyle w:val="Default"/>
    </w:pPr>
  </w:p>
  <w:p w14:paraId="36D6B07C" w14:textId="77777777" w:rsidR="009969BF" w:rsidRDefault="009969BF" w:rsidP="00F431D1">
    <w:pPr>
      <w:pStyle w:val="Sidehove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96250DA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F185D00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54A53A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12ABBBC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7466776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68A1EBA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5ACE81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286D02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B78FC0E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212405A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88D0738"/>
    <w:multiLevelType w:val="hybridMultilevel"/>
    <w:tmpl w:val="52C47F02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1949881">
    <w:abstractNumId w:val="10"/>
  </w:num>
  <w:num w:numId="2" w16cid:durableId="530730630">
    <w:abstractNumId w:val="9"/>
  </w:num>
  <w:num w:numId="3" w16cid:durableId="758402684">
    <w:abstractNumId w:val="7"/>
  </w:num>
  <w:num w:numId="4" w16cid:durableId="1855267920">
    <w:abstractNumId w:val="6"/>
  </w:num>
  <w:num w:numId="5" w16cid:durableId="1860511729">
    <w:abstractNumId w:val="5"/>
  </w:num>
  <w:num w:numId="6" w16cid:durableId="1706828528">
    <w:abstractNumId w:val="4"/>
  </w:num>
  <w:num w:numId="7" w16cid:durableId="1977056626">
    <w:abstractNumId w:val="8"/>
  </w:num>
  <w:num w:numId="8" w16cid:durableId="1373647546">
    <w:abstractNumId w:val="3"/>
  </w:num>
  <w:num w:numId="9" w16cid:durableId="133497727">
    <w:abstractNumId w:val="2"/>
  </w:num>
  <w:num w:numId="10" w16cid:durableId="366755516">
    <w:abstractNumId w:val="1"/>
  </w:num>
  <w:num w:numId="11" w16cid:durableId="1752005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279"/>
    <w:rsid w:val="00020746"/>
    <w:rsid w:val="0007120B"/>
    <w:rsid w:val="00075256"/>
    <w:rsid w:val="00091541"/>
    <w:rsid w:val="000B3E69"/>
    <w:rsid w:val="000B4186"/>
    <w:rsid w:val="000B64AB"/>
    <w:rsid w:val="000C51B0"/>
    <w:rsid w:val="000F2EB5"/>
    <w:rsid w:val="000F3BDE"/>
    <w:rsid w:val="00102A2C"/>
    <w:rsid w:val="001113E4"/>
    <w:rsid w:val="00124908"/>
    <w:rsid w:val="0014225B"/>
    <w:rsid w:val="00157C51"/>
    <w:rsid w:val="00173F25"/>
    <w:rsid w:val="001A74DF"/>
    <w:rsid w:val="001C2C3E"/>
    <w:rsid w:val="001E19BD"/>
    <w:rsid w:val="001E1F38"/>
    <w:rsid w:val="001F2A1F"/>
    <w:rsid w:val="00215888"/>
    <w:rsid w:val="002241E9"/>
    <w:rsid w:val="00235BD9"/>
    <w:rsid w:val="00237235"/>
    <w:rsid w:val="00257462"/>
    <w:rsid w:val="00266176"/>
    <w:rsid w:val="00294CE1"/>
    <w:rsid w:val="002B5069"/>
    <w:rsid w:val="002B7157"/>
    <w:rsid w:val="002C103A"/>
    <w:rsid w:val="002D4FF6"/>
    <w:rsid w:val="002E736F"/>
    <w:rsid w:val="002F4A38"/>
    <w:rsid w:val="002F5059"/>
    <w:rsid w:val="00344421"/>
    <w:rsid w:val="003A2F74"/>
    <w:rsid w:val="003F3F0B"/>
    <w:rsid w:val="004017D9"/>
    <w:rsid w:val="00451E03"/>
    <w:rsid w:val="00452279"/>
    <w:rsid w:val="0046562E"/>
    <w:rsid w:val="00470953"/>
    <w:rsid w:val="0047545E"/>
    <w:rsid w:val="00477320"/>
    <w:rsid w:val="004A0FE6"/>
    <w:rsid w:val="004A5154"/>
    <w:rsid w:val="004B4443"/>
    <w:rsid w:val="004D5898"/>
    <w:rsid w:val="004E5E22"/>
    <w:rsid w:val="004F0CB5"/>
    <w:rsid w:val="005408C5"/>
    <w:rsid w:val="005437DE"/>
    <w:rsid w:val="0055612E"/>
    <w:rsid w:val="0056714D"/>
    <w:rsid w:val="005712C2"/>
    <w:rsid w:val="00583DCF"/>
    <w:rsid w:val="005A691B"/>
    <w:rsid w:val="005E0E26"/>
    <w:rsid w:val="005E1E46"/>
    <w:rsid w:val="00610880"/>
    <w:rsid w:val="006128BC"/>
    <w:rsid w:val="00616384"/>
    <w:rsid w:val="00625633"/>
    <w:rsid w:val="006474A4"/>
    <w:rsid w:val="00656117"/>
    <w:rsid w:val="006640FD"/>
    <w:rsid w:val="0066670D"/>
    <w:rsid w:val="00670C8F"/>
    <w:rsid w:val="006749D4"/>
    <w:rsid w:val="00690A7B"/>
    <w:rsid w:val="0070144F"/>
    <w:rsid w:val="007104AC"/>
    <w:rsid w:val="00711892"/>
    <w:rsid w:val="007128FC"/>
    <w:rsid w:val="0071664C"/>
    <w:rsid w:val="00730015"/>
    <w:rsid w:val="00737704"/>
    <w:rsid w:val="00753268"/>
    <w:rsid w:val="00764D24"/>
    <w:rsid w:val="0078048C"/>
    <w:rsid w:val="007B3588"/>
    <w:rsid w:val="007C0CB2"/>
    <w:rsid w:val="00891A06"/>
    <w:rsid w:val="008A04A7"/>
    <w:rsid w:val="008A32B2"/>
    <w:rsid w:val="008A724E"/>
    <w:rsid w:val="008B75EF"/>
    <w:rsid w:val="008C485E"/>
    <w:rsid w:val="008D6FCA"/>
    <w:rsid w:val="008E44C3"/>
    <w:rsid w:val="008E7192"/>
    <w:rsid w:val="008F1993"/>
    <w:rsid w:val="00920032"/>
    <w:rsid w:val="00933501"/>
    <w:rsid w:val="00941CD5"/>
    <w:rsid w:val="0094366B"/>
    <w:rsid w:val="009630F9"/>
    <w:rsid w:val="00964817"/>
    <w:rsid w:val="0099453C"/>
    <w:rsid w:val="009969BF"/>
    <w:rsid w:val="009C1803"/>
    <w:rsid w:val="009F2069"/>
    <w:rsid w:val="00A30380"/>
    <w:rsid w:val="00A30C6C"/>
    <w:rsid w:val="00A3548F"/>
    <w:rsid w:val="00A52C01"/>
    <w:rsid w:val="00A8063D"/>
    <w:rsid w:val="00A9456E"/>
    <w:rsid w:val="00AB0468"/>
    <w:rsid w:val="00B131DB"/>
    <w:rsid w:val="00B14037"/>
    <w:rsid w:val="00B41B1E"/>
    <w:rsid w:val="00B42DC1"/>
    <w:rsid w:val="00B43DE0"/>
    <w:rsid w:val="00B5697B"/>
    <w:rsid w:val="00B5782E"/>
    <w:rsid w:val="00BB22F1"/>
    <w:rsid w:val="00BC2675"/>
    <w:rsid w:val="00BC784D"/>
    <w:rsid w:val="00C15D04"/>
    <w:rsid w:val="00C25568"/>
    <w:rsid w:val="00C3763B"/>
    <w:rsid w:val="00C52FD9"/>
    <w:rsid w:val="00C613B5"/>
    <w:rsid w:val="00CC2412"/>
    <w:rsid w:val="00CC32F5"/>
    <w:rsid w:val="00CC7843"/>
    <w:rsid w:val="00D302F8"/>
    <w:rsid w:val="00D40079"/>
    <w:rsid w:val="00D41FA8"/>
    <w:rsid w:val="00D5739A"/>
    <w:rsid w:val="00D614A5"/>
    <w:rsid w:val="00D63855"/>
    <w:rsid w:val="00D645D8"/>
    <w:rsid w:val="00DB03B4"/>
    <w:rsid w:val="00E2088E"/>
    <w:rsid w:val="00E25E40"/>
    <w:rsid w:val="00E26D47"/>
    <w:rsid w:val="00E61228"/>
    <w:rsid w:val="00E722F4"/>
    <w:rsid w:val="00E96078"/>
    <w:rsid w:val="00EA0DA2"/>
    <w:rsid w:val="00EA6BD9"/>
    <w:rsid w:val="00EB1C94"/>
    <w:rsid w:val="00EB6AFC"/>
    <w:rsid w:val="00EB72C7"/>
    <w:rsid w:val="00EC649D"/>
    <w:rsid w:val="00ED3169"/>
    <w:rsid w:val="00EE0DDC"/>
    <w:rsid w:val="00F431D1"/>
    <w:rsid w:val="00F45AF8"/>
    <w:rsid w:val="00F63807"/>
    <w:rsid w:val="00F94731"/>
    <w:rsid w:val="00FD718C"/>
    <w:rsid w:val="00FF2719"/>
    <w:rsid w:val="00FF342A"/>
    <w:rsid w:val="00FF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79289"/>
  <w15:chartTrackingRefBased/>
  <w15:docId w15:val="{24296183-AF38-426B-B9E5-37F38D5DA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300" w:lineRule="exact"/>
    </w:pPr>
    <w:rPr>
      <w:rFonts w:ascii="Garamond" w:hAnsi="Garamond"/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0B64A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semiHidden/>
    <w:unhideWhenUsed/>
    <w:qFormat/>
    <w:rsid w:val="000B64AB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semiHidden/>
    <w:unhideWhenUsed/>
    <w:qFormat/>
    <w:rsid w:val="000B64A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semiHidden/>
    <w:unhideWhenUsed/>
    <w:qFormat/>
    <w:rsid w:val="000B64A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Overskrift5">
    <w:name w:val="heading 5"/>
    <w:basedOn w:val="Normal"/>
    <w:next w:val="Normal"/>
    <w:link w:val="Overskrift5Tegn"/>
    <w:semiHidden/>
    <w:unhideWhenUsed/>
    <w:qFormat/>
    <w:rsid w:val="000B64A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semiHidden/>
    <w:unhideWhenUsed/>
    <w:qFormat/>
    <w:rsid w:val="000B64A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Overskrift7">
    <w:name w:val="heading 7"/>
    <w:basedOn w:val="Normal"/>
    <w:next w:val="Normal"/>
    <w:link w:val="Overskrift7Tegn"/>
    <w:semiHidden/>
    <w:unhideWhenUsed/>
    <w:qFormat/>
    <w:rsid w:val="000B64AB"/>
    <w:pPr>
      <w:spacing w:before="240" w:after="60"/>
      <w:outlineLvl w:val="6"/>
    </w:pPr>
    <w:rPr>
      <w:rFonts w:ascii="Calibri" w:hAnsi="Calibri"/>
    </w:rPr>
  </w:style>
  <w:style w:type="paragraph" w:styleId="Overskrift8">
    <w:name w:val="heading 8"/>
    <w:basedOn w:val="Normal"/>
    <w:next w:val="Normal"/>
    <w:link w:val="Overskrift8Tegn"/>
    <w:semiHidden/>
    <w:unhideWhenUsed/>
    <w:qFormat/>
    <w:rsid w:val="000B64AB"/>
    <w:pPr>
      <w:spacing w:before="240" w:after="60"/>
      <w:outlineLvl w:val="7"/>
    </w:pPr>
    <w:rPr>
      <w:rFonts w:ascii="Calibri" w:hAnsi="Calibri"/>
      <w:i/>
      <w:iCs/>
    </w:rPr>
  </w:style>
  <w:style w:type="paragraph" w:styleId="Overskrift9">
    <w:name w:val="heading 9"/>
    <w:basedOn w:val="Normal"/>
    <w:next w:val="Normal"/>
    <w:link w:val="Overskrift9Tegn"/>
    <w:semiHidden/>
    <w:unhideWhenUsed/>
    <w:qFormat/>
    <w:rsid w:val="000B64AB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rsid w:val="0094366B"/>
    <w:pPr>
      <w:spacing w:line="30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rsid w:val="00920032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920032"/>
    <w:pPr>
      <w:tabs>
        <w:tab w:val="center" w:pos="4819"/>
        <w:tab w:val="right" w:pos="9638"/>
      </w:tabs>
    </w:pPr>
  </w:style>
  <w:style w:type="character" w:styleId="Hyperlink">
    <w:name w:val="Hyperlink"/>
    <w:rsid w:val="00A9456E"/>
    <w:rPr>
      <w:color w:val="0000FF"/>
      <w:u w:val="single"/>
      <w:lang w:val="da-DK"/>
    </w:rPr>
  </w:style>
  <w:style w:type="character" w:customStyle="1" w:styleId="BesgtHyperlink">
    <w:name w:val="BesøgtHyperlink"/>
    <w:rsid w:val="00EB1C94"/>
    <w:rPr>
      <w:color w:val="800080"/>
      <w:u w:val="single"/>
      <w:lang w:val="da-DK"/>
    </w:rPr>
  </w:style>
  <w:style w:type="paragraph" w:customStyle="1" w:styleId="Default">
    <w:name w:val="Default"/>
    <w:rsid w:val="00964817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Afsenderadresse">
    <w:name w:val="envelope return"/>
    <w:basedOn w:val="Normal"/>
    <w:rsid w:val="000B64AB"/>
    <w:rPr>
      <w:rFonts w:ascii="Calibri Light" w:hAnsi="Calibri Light"/>
      <w:sz w:val="20"/>
      <w:szCs w:val="20"/>
    </w:rPr>
  </w:style>
  <w:style w:type="table" w:styleId="Almindeligtabel1">
    <w:name w:val="Plain Table 1"/>
    <w:basedOn w:val="Tabel-Normal"/>
    <w:uiPriority w:val="41"/>
    <w:rsid w:val="000B64AB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Almindeligtabel2">
    <w:name w:val="Plain Table 2"/>
    <w:basedOn w:val="Tabel-Normal"/>
    <w:uiPriority w:val="42"/>
    <w:rsid w:val="000B64AB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Almindeligtabel3">
    <w:name w:val="Plain Table 3"/>
    <w:basedOn w:val="Tabel-Normal"/>
    <w:uiPriority w:val="43"/>
    <w:rsid w:val="000B64A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44"/>
    <w:rsid w:val="000B64A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Almindeligtabel5">
    <w:name w:val="Plain Table 5"/>
    <w:basedOn w:val="Tabel-Normal"/>
    <w:uiPriority w:val="45"/>
    <w:rsid w:val="000B64AB"/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rsid w:val="000B64AB"/>
    <w:rPr>
      <w:rFonts w:ascii="Courier New" w:hAnsi="Courier New" w:cs="Courier New"/>
      <w:sz w:val="20"/>
      <w:szCs w:val="20"/>
    </w:rPr>
  </w:style>
  <w:style w:type="character" w:customStyle="1" w:styleId="AlmindeligtekstTegn">
    <w:name w:val="Almindelig tekst Tegn"/>
    <w:link w:val="Almindeligtekst"/>
    <w:rsid w:val="000B64AB"/>
    <w:rPr>
      <w:rFonts w:ascii="Courier New" w:hAnsi="Courier New" w:cs="Courier New"/>
      <w:lang w:val="da-DK"/>
    </w:rPr>
  </w:style>
  <w:style w:type="paragraph" w:styleId="Bibliografi">
    <w:name w:val="Bibliography"/>
    <w:basedOn w:val="Normal"/>
    <w:next w:val="Normal"/>
    <w:uiPriority w:val="37"/>
    <w:semiHidden/>
    <w:unhideWhenUsed/>
    <w:rsid w:val="000B64AB"/>
  </w:style>
  <w:style w:type="paragraph" w:styleId="Billedtekst">
    <w:name w:val="caption"/>
    <w:basedOn w:val="Normal"/>
    <w:next w:val="Normal"/>
    <w:semiHidden/>
    <w:unhideWhenUsed/>
    <w:qFormat/>
    <w:rsid w:val="000B64AB"/>
    <w:rPr>
      <w:b/>
      <w:bCs/>
      <w:sz w:val="20"/>
      <w:szCs w:val="20"/>
    </w:rPr>
  </w:style>
  <w:style w:type="paragraph" w:styleId="Bloktekst">
    <w:name w:val="Block Text"/>
    <w:basedOn w:val="Normal"/>
    <w:rsid w:val="000B64AB"/>
    <w:pPr>
      <w:spacing w:after="120"/>
      <w:ind w:left="1440" w:right="1440"/>
    </w:pPr>
  </w:style>
  <w:style w:type="character" w:styleId="Bogenstitel">
    <w:name w:val="Book Title"/>
    <w:uiPriority w:val="33"/>
    <w:qFormat/>
    <w:rsid w:val="000B64AB"/>
    <w:rPr>
      <w:b/>
      <w:bCs/>
      <w:i/>
      <w:iCs/>
      <w:spacing w:val="5"/>
      <w:lang w:val="da-DK"/>
    </w:rPr>
  </w:style>
  <w:style w:type="paragraph" w:styleId="Brevhoved">
    <w:name w:val="Message Header"/>
    <w:basedOn w:val="Normal"/>
    <w:link w:val="BrevhovedTegn"/>
    <w:rsid w:val="000B64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 Light" w:hAnsi="Calibri Light"/>
    </w:rPr>
  </w:style>
  <w:style w:type="character" w:customStyle="1" w:styleId="BrevhovedTegn">
    <w:name w:val="Brevhoved Tegn"/>
    <w:link w:val="Brevhoved"/>
    <w:rsid w:val="000B64AB"/>
    <w:rPr>
      <w:rFonts w:ascii="Calibri Light" w:eastAsia="Times New Roman" w:hAnsi="Calibri Light" w:cs="Times New Roman"/>
      <w:sz w:val="24"/>
      <w:szCs w:val="24"/>
      <w:shd w:val="pct20" w:color="auto" w:fill="auto"/>
      <w:lang w:val="da-DK"/>
    </w:rPr>
  </w:style>
  <w:style w:type="paragraph" w:styleId="Brdtekst">
    <w:name w:val="Body Text"/>
    <w:basedOn w:val="Normal"/>
    <w:link w:val="BrdtekstTegn"/>
    <w:rsid w:val="000B64AB"/>
    <w:pPr>
      <w:spacing w:after="120"/>
    </w:pPr>
  </w:style>
  <w:style w:type="character" w:customStyle="1" w:styleId="BrdtekstTegn">
    <w:name w:val="Brødtekst Tegn"/>
    <w:link w:val="Brdtekst"/>
    <w:rsid w:val="000B64AB"/>
    <w:rPr>
      <w:rFonts w:ascii="Garamond" w:hAnsi="Garamond"/>
      <w:sz w:val="24"/>
      <w:szCs w:val="24"/>
      <w:lang w:val="da-DK"/>
    </w:rPr>
  </w:style>
  <w:style w:type="paragraph" w:styleId="Brdtekst-frstelinjeindrykning1">
    <w:name w:val="Body Text First Indent"/>
    <w:basedOn w:val="Brdtekst"/>
    <w:link w:val="Brdtekst-frstelinjeindrykning1Tegn"/>
    <w:rsid w:val="000B64AB"/>
    <w:pPr>
      <w:ind w:firstLine="21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0B64AB"/>
    <w:rPr>
      <w:rFonts w:ascii="Garamond" w:hAnsi="Garamond"/>
      <w:sz w:val="24"/>
      <w:szCs w:val="24"/>
      <w:lang w:val="da-DK"/>
    </w:rPr>
  </w:style>
  <w:style w:type="paragraph" w:styleId="Brdtekstindrykning">
    <w:name w:val="Body Text Indent"/>
    <w:basedOn w:val="Normal"/>
    <w:link w:val="BrdtekstindrykningTegn"/>
    <w:rsid w:val="000B64AB"/>
    <w:pPr>
      <w:spacing w:after="120"/>
      <w:ind w:left="283"/>
    </w:pPr>
  </w:style>
  <w:style w:type="character" w:customStyle="1" w:styleId="BrdtekstindrykningTegn">
    <w:name w:val="Brødtekstindrykning Tegn"/>
    <w:link w:val="Brdtekstindrykning"/>
    <w:rsid w:val="000B64AB"/>
    <w:rPr>
      <w:rFonts w:ascii="Garamond" w:hAnsi="Garamond"/>
      <w:sz w:val="24"/>
      <w:szCs w:val="24"/>
      <w:lang w:val="da-DK"/>
    </w:rPr>
  </w:style>
  <w:style w:type="paragraph" w:styleId="Brdtekst-frstelinjeindrykning2">
    <w:name w:val="Body Text First Indent 2"/>
    <w:basedOn w:val="Brdtekstindrykning"/>
    <w:link w:val="Brdtekst-frstelinjeindrykning2Tegn"/>
    <w:rsid w:val="000B64AB"/>
    <w:pPr>
      <w:ind w:firstLine="21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rsid w:val="000B64AB"/>
    <w:rPr>
      <w:rFonts w:ascii="Garamond" w:hAnsi="Garamond"/>
      <w:sz w:val="24"/>
      <w:szCs w:val="24"/>
      <w:lang w:val="da-DK"/>
    </w:rPr>
  </w:style>
  <w:style w:type="paragraph" w:styleId="Brdtekst2">
    <w:name w:val="Body Text 2"/>
    <w:basedOn w:val="Normal"/>
    <w:link w:val="Brdtekst2Tegn"/>
    <w:rsid w:val="000B64AB"/>
    <w:pPr>
      <w:spacing w:after="120" w:line="480" w:lineRule="auto"/>
    </w:pPr>
  </w:style>
  <w:style w:type="character" w:customStyle="1" w:styleId="Brdtekst2Tegn">
    <w:name w:val="Brødtekst 2 Tegn"/>
    <w:link w:val="Brdtekst2"/>
    <w:rsid w:val="000B64AB"/>
    <w:rPr>
      <w:rFonts w:ascii="Garamond" w:hAnsi="Garamond"/>
      <w:sz w:val="24"/>
      <w:szCs w:val="24"/>
      <w:lang w:val="da-DK"/>
    </w:rPr>
  </w:style>
  <w:style w:type="paragraph" w:styleId="Brdtekst3">
    <w:name w:val="Body Text 3"/>
    <w:basedOn w:val="Normal"/>
    <w:link w:val="Brdtekst3Tegn"/>
    <w:rsid w:val="000B64AB"/>
    <w:pPr>
      <w:spacing w:after="120"/>
    </w:pPr>
    <w:rPr>
      <w:sz w:val="16"/>
      <w:szCs w:val="16"/>
    </w:rPr>
  </w:style>
  <w:style w:type="character" w:customStyle="1" w:styleId="Brdtekst3Tegn">
    <w:name w:val="Brødtekst 3 Tegn"/>
    <w:link w:val="Brdtekst3"/>
    <w:rsid w:val="000B64AB"/>
    <w:rPr>
      <w:rFonts w:ascii="Garamond" w:hAnsi="Garamond"/>
      <w:sz w:val="16"/>
      <w:szCs w:val="16"/>
      <w:lang w:val="da-DK"/>
    </w:rPr>
  </w:style>
  <w:style w:type="paragraph" w:styleId="Brdtekstindrykning2">
    <w:name w:val="Body Text Indent 2"/>
    <w:basedOn w:val="Normal"/>
    <w:link w:val="Brdtekstindrykning2Tegn"/>
    <w:rsid w:val="000B64AB"/>
    <w:pPr>
      <w:spacing w:after="120" w:line="480" w:lineRule="auto"/>
      <w:ind w:left="283"/>
    </w:pPr>
  </w:style>
  <w:style w:type="character" w:customStyle="1" w:styleId="Brdtekstindrykning2Tegn">
    <w:name w:val="Brødtekstindrykning 2 Tegn"/>
    <w:link w:val="Brdtekstindrykning2"/>
    <w:rsid w:val="000B64AB"/>
    <w:rPr>
      <w:rFonts w:ascii="Garamond" w:hAnsi="Garamond"/>
      <w:sz w:val="24"/>
      <w:szCs w:val="24"/>
      <w:lang w:val="da-DK"/>
    </w:rPr>
  </w:style>
  <w:style w:type="paragraph" w:styleId="Brdtekstindrykning3">
    <w:name w:val="Body Text Indent 3"/>
    <w:basedOn w:val="Normal"/>
    <w:link w:val="Brdtekstindrykning3Tegn"/>
    <w:rsid w:val="000B64AB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link w:val="Brdtekstindrykning3"/>
    <w:rsid w:val="000B64AB"/>
    <w:rPr>
      <w:rFonts w:ascii="Garamond" w:hAnsi="Garamond"/>
      <w:sz w:val="16"/>
      <w:szCs w:val="16"/>
      <w:lang w:val="da-DK"/>
    </w:rPr>
  </w:style>
  <w:style w:type="paragraph" w:styleId="Citat">
    <w:name w:val="Quote"/>
    <w:basedOn w:val="Normal"/>
    <w:next w:val="Normal"/>
    <w:link w:val="CitatTegn"/>
    <w:uiPriority w:val="29"/>
    <w:qFormat/>
    <w:rsid w:val="000B64AB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tTegn">
    <w:name w:val="Citat Tegn"/>
    <w:link w:val="Citat"/>
    <w:uiPriority w:val="29"/>
    <w:rsid w:val="000B64AB"/>
    <w:rPr>
      <w:rFonts w:ascii="Garamond" w:hAnsi="Garamond"/>
      <w:i/>
      <w:iCs/>
      <w:color w:val="404040"/>
      <w:sz w:val="24"/>
      <w:szCs w:val="24"/>
      <w:lang w:val="da-DK"/>
    </w:rPr>
  </w:style>
  <w:style w:type="paragraph" w:styleId="Citatoverskrift">
    <w:name w:val="toa heading"/>
    <w:basedOn w:val="Normal"/>
    <w:next w:val="Normal"/>
    <w:rsid w:val="000B64AB"/>
    <w:pPr>
      <w:spacing w:before="120"/>
    </w:pPr>
    <w:rPr>
      <w:rFonts w:ascii="Calibri Light" w:hAnsi="Calibri Light"/>
      <w:b/>
      <w:bCs/>
    </w:rPr>
  </w:style>
  <w:style w:type="paragraph" w:styleId="Citatsamling">
    <w:name w:val="table of authorities"/>
    <w:basedOn w:val="Normal"/>
    <w:next w:val="Normal"/>
    <w:rsid w:val="000B64AB"/>
    <w:pPr>
      <w:ind w:left="240" w:hanging="240"/>
    </w:pPr>
  </w:style>
  <w:style w:type="paragraph" w:styleId="Dato">
    <w:name w:val="Date"/>
    <w:basedOn w:val="Normal"/>
    <w:next w:val="Normal"/>
    <w:link w:val="DatoTegn"/>
    <w:rsid w:val="000B64AB"/>
  </w:style>
  <w:style w:type="character" w:customStyle="1" w:styleId="DatoTegn">
    <w:name w:val="Dato Tegn"/>
    <w:link w:val="Dato"/>
    <w:rsid w:val="000B64AB"/>
    <w:rPr>
      <w:rFonts w:ascii="Garamond" w:hAnsi="Garamond"/>
      <w:sz w:val="24"/>
      <w:szCs w:val="24"/>
      <w:lang w:val="da-DK"/>
    </w:rPr>
  </w:style>
  <w:style w:type="paragraph" w:styleId="Dokumentoversigt">
    <w:name w:val="Document Map"/>
    <w:basedOn w:val="Normal"/>
    <w:link w:val="DokumentoversigtTegn"/>
    <w:rsid w:val="000B64AB"/>
    <w:rPr>
      <w:rFonts w:ascii="Segoe UI" w:hAnsi="Segoe UI" w:cs="Segoe UI"/>
      <w:sz w:val="16"/>
      <w:szCs w:val="16"/>
    </w:rPr>
  </w:style>
  <w:style w:type="character" w:customStyle="1" w:styleId="DokumentoversigtTegn">
    <w:name w:val="Dokumentoversigt Tegn"/>
    <w:link w:val="Dokumentoversigt"/>
    <w:rsid w:val="000B64AB"/>
    <w:rPr>
      <w:rFonts w:ascii="Segoe UI" w:hAnsi="Segoe UI" w:cs="Segoe UI"/>
      <w:sz w:val="16"/>
      <w:szCs w:val="16"/>
      <w:lang w:val="da-DK"/>
    </w:rPr>
  </w:style>
  <w:style w:type="table" w:styleId="Farvetgitter">
    <w:name w:val="Colorful Grid"/>
    <w:basedOn w:val="Tabel-Normal"/>
    <w:uiPriority w:val="73"/>
    <w:rsid w:val="000B64A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Farvetgitter-fremhvningsfarve1">
    <w:name w:val="Colorful Grid Accent 1"/>
    <w:basedOn w:val="Tabel-Normal"/>
    <w:uiPriority w:val="73"/>
    <w:rsid w:val="000B64A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EEAF6"/>
    </w:tcPr>
    <w:tblStylePr w:type="firstRow">
      <w:rPr>
        <w:b/>
        <w:bCs/>
      </w:rPr>
      <w:tblPr/>
      <w:tcPr>
        <w:shd w:val="clear" w:color="auto" w:fill="BDD6EE"/>
      </w:tcPr>
    </w:tblStylePr>
    <w:tblStylePr w:type="lastRow">
      <w:rPr>
        <w:b/>
        <w:bCs/>
        <w:color w:val="000000"/>
      </w:rPr>
      <w:tblPr/>
      <w:tcPr>
        <w:shd w:val="clear" w:color="auto" w:fill="BDD6EE"/>
      </w:tcPr>
    </w:tblStylePr>
    <w:tblStylePr w:type="firstCol">
      <w:rPr>
        <w:color w:val="FFFFFF"/>
      </w:rPr>
      <w:tblPr/>
      <w:tcPr>
        <w:shd w:val="clear" w:color="auto" w:fill="2E74B5"/>
      </w:tcPr>
    </w:tblStylePr>
    <w:tblStylePr w:type="lastCol">
      <w:rPr>
        <w:color w:val="FFFFFF"/>
      </w:rPr>
      <w:tblPr/>
      <w:tcPr>
        <w:shd w:val="clear" w:color="auto" w:fill="2E74B5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shd w:val="clear" w:color="auto" w:fill="ADCCEA"/>
      </w:tcPr>
    </w:tblStylePr>
  </w:style>
  <w:style w:type="table" w:styleId="Farvetgitter-fremhvningsfarve2">
    <w:name w:val="Colorful Grid Accent 2"/>
    <w:basedOn w:val="Tabel-Normal"/>
    <w:uiPriority w:val="73"/>
    <w:rsid w:val="000B64A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BE4D5"/>
    </w:tcPr>
    <w:tblStylePr w:type="firstRow">
      <w:rPr>
        <w:b/>
        <w:bCs/>
      </w:rPr>
      <w:tblPr/>
      <w:tcPr>
        <w:shd w:val="clear" w:color="auto" w:fill="F7CAAC"/>
      </w:tcPr>
    </w:tblStylePr>
    <w:tblStylePr w:type="lastRow">
      <w:rPr>
        <w:b/>
        <w:bCs/>
        <w:color w:val="000000"/>
      </w:rPr>
      <w:tblPr/>
      <w:tcPr>
        <w:shd w:val="clear" w:color="auto" w:fill="F7CAAC"/>
      </w:tcPr>
    </w:tblStylePr>
    <w:tblStylePr w:type="firstCol">
      <w:rPr>
        <w:color w:val="FFFFFF"/>
      </w:rPr>
      <w:tblPr/>
      <w:tcPr>
        <w:shd w:val="clear" w:color="auto" w:fill="C45911"/>
      </w:tcPr>
    </w:tblStylePr>
    <w:tblStylePr w:type="lastCol">
      <w:rPr>
        <w:color w:val="FFFFFF"/>
      </w:rPr>
      <w:tblPr/>
      <w:tcPr>
        <w:shd w:val="clear" w:color="auto" w:fill="C45911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styleId="Farvetgitter-fremhvningsfarve3">
    <w:name w:val="Colorful Grid Accent 3"/>
    <w:basedOn w:val="Tabel-Normal"/>
    <w:uiPriority w:val="73"/>
    <w:rsid w:val="000B64A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DEDED"/>
    </w:tcPr>
    <w:tblStylePr w:type="firstRow">
      <w:rPr>
        <w:b/>
        <w:bCs/>
      </w:rPr>
      <w:tblPr/>
      <w:tcPr>
        <w:shd w:val="clear" w:color="auto" w:fill="DBDBDB"/>
      </w:tcPr>
    </w:tblStylePr>
    <w:tblStylePr w:type="lastRow">
      <w:rPr>
        <w:b/>
        <w:bCs/>
        <w:color w:val="000000"/>
      </w:rPr>
      <w:tblPr/>
      <w:tcPr>
        <w:shd w:val="clear" w:color="auto" w:fill="DBDBDB"/>
      </w:tcPr>
    </w:tblStylePr>
    <w:tblStylePr w:type="firstCol">
      <w:rPr>
        <w:color w:val="FFFFFF"/>
      </w:rPr>
      <w:tblPr/>
      <w:tcPr>
        <w:shd w:val="clear" w:color="auto" w:fill="7B7B7B"/>
      </w:tcPr>
    </w:tblStylePr>
    <w:tblStylePr w:type="lastCol">
      <w:rPr>
        <w:color w:val="FFFFFF"/>
      </w:rPr>
      <w:tblPr/>
      <w:tcPr>
        <w:shd w:val="clear" w:color="auto" w:fill="7B7B7B"/>
      </w:tcPr>
    </w:tblStylePr>
    <w:tblStylePr w:type="band1Vert">
      <w:tblPr/>
      <w:tcPr>
        <w:shd w:val="clear" w:color="auto" w:fill="D2D2D2"/>
      </w:tcPr>
    </w:tblStylePr>
    <w:tblStylePr w:type="band1Horz">
      <w:tblPr/>
      <w:tcPr>
        <w:shd w:val="clear" w:color="auto" w:fill="D2D2D2"/>
      </w:tcPr>
    </w:tblStylePr>
  </w:style>
  <w:style w:type="table" w:styleId="Farvetgitter-fremhvningsfarve4">
    <w:name w:val="Colorful Grid Accent 4"/>
    <w:basedOn w:val="Tabel-Normal"/>
    <w:uiPriority w:val="73"/>
    <w:rsid w:val="000B64A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FF2CC"/>
    </w:tcPr>
    <w:tblStylePr w:type="firstRow">
      <w:rPr>
        <w:b/>
        <w:bCs/>
      </w:rPr>
      <w:tblPr/>
      <w:tcPr>
        <w:shd w:val="clear" w:color="auto" w:fill="FFE599"/>
      </w:tcPr>
    </w:tblStylePr>
    <w:tblStylePr w:type="lastRow">
      <w:rPr>
        <w:b/>
        <w:bCs/>
        <w:color w:val="000000"/>
      </w:rPr>
      <w:tblPr/>
      <w:tcPr>
        <w:shd w:val="clear" w:color="auto" w:fill="FFE599"/>
      </w:tcPr>
    </w:tblStylePr>
    <w:tblStylePr w:type="firstCol">
      <w:rPr>
        <w:color w:val="FFFFFF"/>
      </w:rPr>
      <w:tblPr/>
      <w:tcPr>
        <w:shd w:val="clear" w:color="auto" w:fill="BF8F00"/>
      </w:tcPr>
    </w:tblStylePr>
    <w:tblStylePr w:type="lastCol">
      <w:rPr>
        <w:color w:val="FFFFFF"/>
      </w:rPr>
      <w:tblPr/>
      <w:tcPr>
        <w:shd w:val="clear" w:color="auto" w:fill="BF8F00"/>
      </w:tcPr>
    </w:tblStylePr>
    <w:tblStylePr w:type="band1Vert">
      <w:tblPr/>
      <w:tcPr>
        <w:shd w:val="clear" w:color="auto" w:fill="FFDF80"/>
      </w:tcPr>
    </w:tblStylePr>
    <w:tblStylePr w:type="band1Horz">
      <w:tblPr/>
      <w:tcPr>
        <w:shd w:val="clear" w:color="auto" w:fill="FFDF80"/>
      </w:tcPr>
    </w:tblStylePr>
  </w:style>
  <w:style w:type="table" w:styleId="Farvetgitter-fremhvningsfarve5">
    <w:name w:val="Colorful Grid Accent 5"/>
    <w:basedOn w:val="Tabel-Normal"/>
    <w:uiPriority w:val="73"/>
    <w:rsid w:val="000B64A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styleId="Farvetgitter-fremhvningsfarve6">
    <w:name w:val="Colorful Grid Accent 6"/>
    <w:basedOn w:val="Tabel-Normal"/>
    <w:uiPriority w:val="73"/>
    <w:rsid w:val="000B64A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2EFD9"/>
    </w:tcPr>
    <w:tblStylePr w:type="firstRow">
      <w:rPr>
        <w:b/>
        <w:bCs/>
      </w:rPr>
      <w:tblPr/>
      <w:tcPr>
        <w:shd w:val="clear" w:color="auto" w:fill="C5E0B3"/>
      </w:tcPr>
    </w:tblStylePr>
    <w:tblStylePr w:type="lastRow">
      <w:rPr>
        <w:b/>
        <w:bCs/>
        <w:color w:val="000000"/>
      </w:rPr>
      <w:tblPr/>
      <w:tcPr>
        <w:shd w:val="clear" w:color="auto" w:fill="C5E0B3"/>
      </w:tcPr>
    </w:tblStylePr>
    <w:tblStylePr w:type="firstCol">
      <w:rPr>
        <w:color w:val="FFFFFF"/>
      </w:rPr>
      <w:tblPr/>
      <w:tcPr>
        <w:shd w:val="clear" w:color="auto" w:fill="538135"/>
      </w:tcPr>
    </w:tblStylePr>
    <w:tblStylePr w:type="lastCol">
      <w:rPr>
        <w:color w:val="FFFFFF"/>
      </w:rPr>
      <w:tblPr/>
      <w:tcPr>
        <w:shd w:val="clear" w:color="auto" w:fill="538135"/>
      </w:tcPr>
    </w:tblStylePr>
    <w:tblStylePr w:type="band1Vert">
      <w:tblPr/>
      <w:tcPr>
        <w:shd w:val="clear" w:color="auto" w:fill="B7D8A0"/>
      </w:tcPr>
    </w:tblStylePr>
    <w:tblStylePr w:type="band1Horz">
      <w:tblPr/>
      <w:tcPr>
        <w:shd w:val="clear" w:color="auto" w:fill="B7D8A0"/>
      </w:tcPr>
    </w:tblStylePr>
  </w:style>
  <w:style w:type="table" w:styleId="Farvetliste">
    <w:name w:val="Colorful List"/>
    <w:basedOn w:val="Tabel-Normal"/>
    <w:uiPriority w:val="72"/>
    <w:rsid w:val="000B64AB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Farvetliste-fremhvningsfarve1">
    <w:name w:val="Colorful List Accent 1"/>
    <w:basedOn w:val="Tabel-Normal"/>
    <w:uiPriority w:val="72"/>
    <w:rsid w:val="000B64AB"/>
    <w:rPr>
      <w:color w:val="000000"/>
    </w:rPr>
    <w:tblPr>
      <w:tblStyleRowBandSize w:val="1"/>
      <w:tblStyleColBandSize w:val="1"/>
    </w:tblPr>
    <w:tcPr>
      <w:shd w:val="clear" w:color="auto" w:fill="EEF5FB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table" w:styleId="Farvetliste-fremhvningsfarve2">
    <w:name w:val="Colorful List Accent 2"/>
    <w:basedOn w:val="Tabel-Normal"/>
    <w:uiPriority w:val="72"/>
    <w:rsid w:val="000B64AB"/>
    <w:rPr>
      <w:color w:val="000000"/>
    </w:rPr>
    <w:tblPr>
      <w:tblStyleRowBandSize w:val="1"/>
      <w:tblStyleColBandSize w:val="1"/>
    </w:tblPr>
    <w:tcPr>
      <w:shd w:val="clear" w:color="auto" w:fill="FDF2EA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shd w:val="clear" w:color="auto" w:fill="FBE4D5"/>
      </w:tcPr>
    </w:tblStylePr>
  </w:style>
  <w:style w:type="table" w:styleId="Farvetliste-fremhvningsfarve3">
    <w:name w:val="Colorful List Accent 3"/>
    <w:basedOn w:val="Tabel-Normal"/>
    <w:uiPriority w:val="72"/>
    <w:rsid w:val="000B64AB"/>
    <w:rPr>
      <w:color w:val="000000"/>
    </w:rPr>
    <w:tblPr>
      <w:tblStyleRowBandSize w:val="1"/>
      <w:tblStyleColBandSize w:val="1"/>
    </w:tblPr>
    <w:tcPr>
      <w:shd w:val="clear" w:color="auto" w:fill="F6F6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C9900"/>
      </w:tcPr>
    </w:tblStylePr>
    <w:tblStylePr w:type="lastRow">
      <w:rPr>
        <w:b/>
        <w:bCs/>
        <w:color w:val="CC990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shd w:val="clear" w:color="auto" w:fill="EDEDED"/>
      </w:tcPr>
    </w:tblStylePr>
  </w:style>
  <w:style w:type="table" w:styleId="Farvetliste-fremhvningsfarve4">
    <w:name w:val="Colorful List Accent 4"/>
    <w:basedOn w:val="Tabel-Normal"/>
    <w:uiPriority w:val="72"/>
    <w:rsid w:val="000B64AB"/>
    <w:rPr>
      <w:color w:val="000000"/>
    </w:rPr>
    <w:tblPr>
      <w:tblStyleRowBandSize w:val="1"/>
      <w:tblStyleColBandSize w:val="1"/>
    </w:tblPr>
    <w:tcPr>
      <w:shd w:val="clear" w:color="auto" w:fill="FFF8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48484"/>
      </w:tcPr>
    </w:tblStylePr>
    <w:tblStylePr w:type="lastRow">
      <w:rPr>
        <w:b/>
        <w:bCs/>
        <w:color w:val="84848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shd w:val="clear" w:color="auto" w:fill="FFF2CC"/>
      </w:tcPr>
    </w:tblStylePr>
  </w:style>
  <w:style w:type="table" w:styleId="Farvetliste-fremhvningsfarve5">
    <w:name w:val="Colorful List Accent 5"/>
    <w:basedOn w:val="Tabel-Normal"/>
    <w:uiPriority w:val="72"/>
    <w:rsid w:val="000B64AB"/>
    <w:rPr>
      <w:color w:val="000000"/>
    </w:rPr>
    <w:tblPr>
      <w:tblStyleRowBandSize w:val="1"/>
      <w:tblStyleColBandSize w:val="1"/>
    </w:tblPr>
    <w:tcPr>
      <w:shd w:val="clear" w:color="auto" w:fill="ECF1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598A38"/>
      </w:tcPr>
    </w:tblStylePr>
    <w:tblStylePr w:type="lastRow">
      <w:rPr>
        <w:b/>
        <w:bCs/>
        <w:color w:val="598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shd w:val="clear" w:color="auto" w:fill="D9E2F3"/>
      </w:tcPr>
    </w:tblStylePr>
  </w:style>
  <w:style w:type="table" w:styleId="Farvetliste-fremhvningsfarve6">
    <w:name w:val="Colorful List Accent 6"/>
    <w:basedOn w:val="Tabel-Normal"/>
    <w:uiPriority w:val="72"/>
    <w:rsid w:val="000B64AB"/>
    <w:rPr>
      <w:color w:val="000000"/>
    </w:rPr>
    <w:tblPr>
      <w:tblStyleRowBandSize w:val="1"/>
      <w:tblStyleColBandSize w:val="1"/>
    </w:tblPr>
    <w:tcPr>
      <w:shd w:val="clear" w:color="auto" w:fill="F0F7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259A0"/>
      </w:tcPr>
    </w:tblStylePr>
    <w:tblStylePr w:type="lastRow">
      <w:rPr>
        <w:b/>
        <w:bCs/>
        <w:color w:val="3259A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shd w:val="clear" w:color="auto" w:fill="E2EFD9"/>
      </w:tcPr>
    </w:tblStylePr>
  </w:style>
  <w:style w:type="table" w:styleId="Farvetskygge">
    <w:name w:val="Colorful Shading"/>
    <w:basedOn w:val="Tabel-Normal"/>
    <w:uiPriority w:val="71"/>
    <w:rsid w:val="000B64AB"/>
    <w:rPr>
      <w:color w:val="000000"/>
    </w:rPr>
    <w:tblPr>
      <w:tblStyleRowBandSize w:val="1"/>
      <w:tblStyleColBandSize w:val="1"/>
      <w:tblBorders>
        <w:top w:val="single" w:sz="24" w:space="0" w:color="ED7D31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arvetskygge-fremhvningsfarve1">
    <w:name w:val="Colorful Shading Accent 1"/>
    <w:basedOn w:val="Tabel-Normal"/>
    <w:uiPriority w:val="71"/>
    <w:rsid w:val="000B64AB"/>
    <w:rPr>
      <w:color w:val="000000"/>
    </w:rPr>
    <w:tblPr>
      <w:tblStyleRowBandSize w:val="1"/>
      <w:tblStyleColBandSize w:val="1"/>
      <w:tblBorders>
        <w:top w:val="single" w:sz="24" w:space="0" w:color="ED7D31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FFFFFF"/>
        <w:insideV w:val="single" w:sz="4" w:space="0" w:color="FFFFFF"/>
      </w:tblBorders>
    </w:tblPr>
    <w:tcPr>
      <w:shd w:val="clear" w:color="auto" w:fill="EEF5FB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55D91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55D91"/>
          <w:insideV w:val="nil"/>
        </w:tcBorders>
        <w:shd w:val="clear" w:color="auto" w:fill="255D91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ADCCE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arvetskygge-fremhvningsfarve2">
    <w:name w:val="Colorful Shading Accent 2"/>
    <w:basedOn w:val="Tabel-Normal"/>
    <w:uiPriority w:val="71"/>
    <w:rsid w:val="000B64AB"/>
    <w:rPr>
      <w:color w:val="000000"/>
    </w:rPr>
    <w:tblPr>
      <w:tblStyleRowBandSize w:val="1"/>
      <w:tblStyleColBandSize w:val="1"/>
      <w:tblBorders>
        <w:top w:val="single" w:sz="24" w:space="0" w:color="ED7D31"/>
        <w:left w:val="single" w:sz="4" w:space="0" w:color="ED7D31"/>
        <w:bottom w:val="single" w:sz="4" w:space="0" w:color="ED7D31"/>
        <w:right w:val="single" w:sz="4" w:space="0" w:color="ED7D31"/>
        <w:insideH w:val="single" w:sz="4" w:space="0" w:color="FFFFFF"/>
        <w:insideV w:val="single" w:sz="4" w:space="0" w:color="FFFFFF"/>
      </w:tblBorders>
    </w:tblPr>
    <w:tcPr>
      <w:shd w:val="clear" w:color="auto" w:fill="FDF2EA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D470D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D470D"/>
          <w:insideV w:val="nil"/>
        </w:tcBorders>
        <w:shd w:val="clear" w:color="auto" w:fill="9D470D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/>
      </w:tcPr>
    </w:tblStylePr>
    <w:tblStylePr w:type="band1Vert">
      <w:tblPr/>
      <w:tcPr>
        <w:shd w:val="clear" w:color="auto" w:fill="F7CAAC"/>
      </w:tcPr>
    </w:tblStylePr>
    <w:tblStylePr w:type="band1Horz">
      <w:tblPr/>
      <w:tcPr>
        <w:shd w:val="clear" w:color="auto" w:fill="F6BE98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arvetskygge-fremhvningsfarve3">
    <w:name w:val="Colorful Shading Accent 3"/>
    <w:basedOn w:val="Tabel-Normal"/>
    <w:uiPriority w:val="71"/>
    <w:rsid w:val="000B64AB"/>
    <w:rPr>
      <w:color w:val="000000"/>
    </w:rPr>
    <w:tblPr>
      <w:tblStyleRowBandSize w:val="1"/>
      <w:tblStyleColBandSize w:val="1"/>
      <w:tblBorders>
        <w:top w:val="single" w:sz="24" w:space="0" w:color="FFC000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FFFFFF"/>
        <w:insideV w:val="single" w:sz="4" w:space="0" w:color="FFFFFF"/>
      </w:tblBorders>
    </w:tblPr>
    <w:tcPr>
      <w:shd w:val="clear" w:color="auto" w:fill="F6F6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36363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36363"/>
          <w:insideV w:val="nil"/>
        </w:tcBorders>
        <w:shd w:val="clear" w:color="auto" w:fill="636363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2D2D2"/>
      </w:tcPr>
    </w:tblStylePr>
  </w:style>
  <w:style w:type="table" w:styleId="Farvetskygge-fremhvningsfarve4">
    <w:name w:val="Colorful Shading Accent 4"/>
    <w:basedOn w:val="Tabel-Normal"/>
    <w:uiPriority w:val="71"/>
    <w:rsid w:val="000B64AB"/>
    <w:rPr>
      <w:color w:val="000000"/>
    </w:rPr>
    <w:tblPr>
      <w:tblStyleRowBandSize w:val="1"/>
      <w:tblStyleColBandSize w:val="1"/>
      <w:tblBorders>
        <w:top w:val="single" w:sz="24" w:space="0" w:color="A5A5A5"/>
        <w:left w:val="single" w:sz="4" w:space="0" w:color="FFC000"/>
        <w:bottom w:val="single" w:sz="4" w:space="0" w:color="FFC000"/>
        <w:right w:val="single" w:sz="4" w:space="0" w:color="FFC000"/>
        <w:insideH w:val="single" w:sz="4" w:space="0" w:color="FFFFFF"/>
        <w:insideV w:val="single" w:sz="4" w:space="0" w:color="FFFFFF"/>
      </w:tblBorders>
    </w:tblPr>
    <w:tcPr>
      <w:shd w:val="clear" w:color="auto" w:fill="FFF8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973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97300"/>
          <w:insideV w:val="nil"/>
        </w:tcBorders>
        <w:shd w:val="clear" w:color="auto" w:fill="9973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DF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arvetskygge-fremhvningsfarve5">
    <w:name w:val="Colorful Shading Accent 5"/>
    <w:basedOn w:val="Tabel-Normal"/>
    <w:uiPriority w:val="71"/>
    <w:rsid w:val="000B64AB"/>
    <w:rPr>
      <w:color w:val="000000"/>
    </w:rPr>
    <w:tblPr>
      <w:tblStyleRowBandSize w:val="1"/>
      <w:tblStyleColBandSize w:val="1"/>
      <w:tblBorders>
        <w:top w:val="single" w:sz="24" w:space="0" w:color="70AD47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FFFFFF"/>
        <w:insideV w:val="single" w:sz="4" w:space="0" w:color="FFFFFF"/>
      </w:tblBorders>
    </w:tblPr>
    <w:tcPr>
      <w:shd w:val="clear" w:color="auto" w:fill="ECF1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6437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64378"/>
          <w:insideV w:val="nil"/>
        </w:tcBorders>
        <w:shd w:val="clear" w:color="auto" w:fill="26437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A1B8E1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arvetskygge-fremhvningsfarve6">
    <w:name w:val="Colorful Shading Accent 6"/>
    <w:basedOn w:val="Tabel-Normal"/>
    <w:uiPriority w:val="71"/>
    <w:rsid w:val="000B64AB"/>
    <w:rPr>
      <w:color w:val="000000"/>
    </w:rPr>
    <w:tblPr>
      <w:tblStyleRowBandSize w:val="1"/>
      <w:tblStyleColBandSize w:val="1"/>
      <w:tblBorders>
        <w:top w:val="single" w:sz="24" w:space="0" w:color="4472C4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FFFFFF"/>
        <w:insideV w:val="single" w:sz="4" w:space="0" w:color="FFFFFF"/>
      </w:tblBorders>
    </w:tblPr>
    <w:tcPr>
      <w:shd w:val="clear" w:color="auto" w:fill="F0F7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367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3672A"/>
          <w:insideV w:val="nil"/>
        </w:tcBorders>
        <w:shd w:val="clear" w:color="auto" w:fill="4367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B7D8A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Fodnotehenvisning">
    <w:name w:val="footnote reference"/>
    <w:rsid w:val="000B64AB"/>
    <w:rPr>
      <w:vertAlign w:val="superscript"/>
      <w:lang w:val="da-DK"/>
    </w:rPr>
  </w:style>
  <w:style w:type="paragraph" w:styleId="Fodnotetekst">
    <w:name w:val="footnote text"/>
    <w:basedOn w:val="Normal"/>
    <w:link w:val="FodnotetekstTegn"/>
    <w:rsid w:val="000B64AB"/>
    <w:rPr>
      <w:sz w:val="20"/>
      <w:szCs w:val="20"/>
    </w:rPr>
  </w:style>
  <w:style w:type="character" w:customStyle="1" w:styleId="FodnotetekstTegn">
    <w:name w:val="Fodnotetekst Tegn"/>
    <w:link w:val="Fodnotetekst"/>
    <w:rsid w:val="000B64AB"/>
    <w:rPr>
      <w:rFonts w:ascii="Garamond" w:hAnsi="Garamond"/>
      <w:lang w:val="da-DK"/>
    </w:rPr>
  </w:style>
  <w:style w:type="paragraph" w:styleId="FormateretHTML">
    <w:name w:val="HTML Preformatted"/>
    <w:basedOn w:val="Normal"/>
    <w:link w:val="FormateretHTMLTegn"/>
    <w:rsid w:val="000B64AB"/>
    <w:rPr>
      <w:rFonts w:ascii="Courier New" w:hAnsi="Courier New" w:cs="Courier New"/>
      <w:sz w:val="20"/>
      <w:szCs w:val="20"/>
    </w:rPr>
  </w:style>
  <w:style w:type="character" w:customStyle="1" w:styleId="FormateretHTMLTegn">
    <w:name w:val="Formateret HTML Tegn"/>
    <w:link w:val="FormateretHTML"/>
    <w:rsid w:val="000B64AB"/>
    <w:rPr>
      <w:rFonts w:ascii="Courier New" w:hAnsi="Courier New" w:cs="Courier New"/>
      <w:lang w:val="da-DK"/>
    </w:rPr>
  </w:style>
  <w:style w:type="character" w:styleId="Fremhv">
    <w:name w:val="Emphasis"/>
    <w:qFormat/>
    <w:rsid w:val="000B64AB"/>
    <w:rPr>
      <w:i/>
      <w:iCs/>
      <w:lang w:val="da-DK"/>
    </w:rPr>
  </w:style>
  <w:style w:type="table" w:styleId="Gittertabel1-lys">
    <w:name w:val="Grid Table 1 Light"/>
    <w:basedOn w:val="Tabel-Normal"/>
    <w:uiPriority w:val="46"/>
    <w:rsid w:val="000B64AB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0B64AB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46"/>
    <w:rsid w:val="000B64AB"/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46"/>
    <w:rsid w:val="000B64AB"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46"/>
    <w:rsid w:val="000B64AB"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0B64AB"/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0B64AB"/>
    <w:tblPr>
      <w:tblStyleRowBandSize w:val="1"/>
      <w:tblStyleColBandSize w:val="1"/>
      <w:tblBorders>
        <w:top w:val="single" w:sz="4" w:space="0" w:color="F7CAAC"/>
        <w:left w:val="single" w:sz="4" w:space="0" w:color="F7CAAC"/>
        <w:bottom w:val="single" w:sz="4" w:space="0" w:color="F7CAAC"/>
        <w:right w:val="single" w:sz="4" w:space="0" w:color="F7CAAC"/>
        <w:insideH w:val="single" w:sz="4" w:space="0" w:color="F7CAAC"/>
        <w:insideV w:val="single" w:sz="4" w:space="0" w:color="F7CAAC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47"/>
    <w:rsid w:val="000B64AB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ittertabel2-farve1">
    <w:name w:val="Grid Table 2 Accent 1"/>
    <w:basedOn w:val="Tabel-Normal"/>
    <w:uiPriority w:val="47"/>
    <w:rsid w:val="000B64AB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Gittertabel2-farve2">
    <w:name w:val="Grid Table 2 Accent 2"/>
    <w:basedOn w:val="Tabel-Normal"/>
    <w:uiPriority w:val="47"/>
    <w:rsid w:val="000B64AB"/>
    <w:tblPr>
      <w:tblStyleRowBandSize w:val="1"/>
      <w:tblStyleColBandSize w:val="1"/>
      <w:tblBorders>
        <w:top w:val="single" w:sz="2" w:space="0" w:color="F4B083"/>
        <w:bottom w:val="single" w:sz="2" w:space="0" w:color="F4B083"/>
        <w:insideH w:val="single" w:sz="2" w:space="0" w:color="F4B083"/>
        <w:insideV w:val="single" w:sz="2" w:space="0" w:color="F4B083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4B083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Gittertabel2-farve3">
    <w:name w:val="Grid Table 2 Accent 3"/>
    <w:basedOn w:val="Tabel-Normal"/>
    <w:uiPriority w:val="47"/>
    <w:rsid w:val="000B64AB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ittertabel2-farve4">
    <w:name w:val="Grid Table 2 Accent 4"/>
    <w:basedOn w:val="Tabel-Normal"/>
    <w:uiPriority w:val="47"/>
    <w:rsid w:val="000B64AB"/>
    <w:tblPr>
      <w:tblStyleRowBandSize w:val="1"/>
      <w:tblStyleColBandSize w:val="1"/>
      <w:tblBorders>
        <w:top w:val="single" w:sz="2" w:space="0" w:color="FFD966"/>
        <w:bottom w:val="single" w:sz="2" w:space="0" w:color="FFD966"/>
        <w:insideH w:val="single" w:sz="2" w:space="0" w:color="FFD966"/>
        <w:insideV w:val="single" w:sz="2" w:space="0" w:color="FFD9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FD9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Gittertabel2-farve5">
    <w:name w:val="Grid Table 2 Accent 5"/>
    <w:basedOn w:val="Tabel-Normal"/>
    <w:uiPriority w:val="47"/>
    <w:rsid w:val="000B64AB"/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Gittertabel2-farve6">
    <w:name w:val="Grid Table 2 Accent 6"/>
    <w:basedOn w:val="Tabel-Normal"/>
    <w:uiPriority w:val="47"/>
    <w:rsid w:val="000B64AB"/>
    <w:tblPr>
      <w:tblStyleRowBandSize w:val="1"/>
      <w:tblStyleColBandSize w:val="1"/>
      <w:tblBorders>
        <w:top w:val="single" w:sz="2" w:space="0" w:color="A8D08D"/>
        <w:bottom w:val="single" w:sz="2" w:space="0" w:color="A8D08D"/>
        <w:insideH w:val="single" w:sz="2" w:space="0" w:color="A8D08D"/>
        <w:insideV w:val="single" w:sz="2" w:space="0" w:color="A8D08D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A8D08D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Gittertabel3">
    <w:name w:val="Grid Table 3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Gittertabel3-farve1">
    <w:name w:val="Grid Table 3 Accent 1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bottom w:val="single" w:sz="4" w:space="0" w:color="9CC2E5"/>
        </w:tcBorders>
      </w:tcPr>
    </w:tblStylePr>
    <w:tblStylePr w:type="nwCell">
      <w:tblPr/>
      <w:tcPr>
        <w:tcBorders>
          <w:bottom w:val="single" w:sz="4" w:space="0" w:color="9CC2E5"/>
        </w:tcBorders>
      </w:tcPr>
    </w:tblStylePr>
    <w:tblStylePr w:type="seCell">
      <w:tblPr/>
      <w:tcPr>
        <w:tcBorders>
          <w:top w:val="single" w:sz="4" w:space="0" w:color="9CC2E5"/>
        </w:tcBorders>
      </w:tcPr>
    </w:tblStylePr>
    <w:tblStylePr w:type="swCell">
      <w:tblPr/>
      <w:tcPr>
        <w:tcBorders>
          <w:top w:val="single" w:sz="4" w:space="0" w:color="9CC2E5"/>
        </w:tcBorders>
      </w:tcPr>
    </w:tblStylePr>
  </w:style>
  <w:style w:type="table" w:styleId="Gittertabel3-farve2">
    <w:name w:val="Grid Table 3 Accent 2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bottom w:val="single" w:sz="4" w:space="0" w:color="F4B083"/>
        </w:tcBorders>
      </w:tcPr>
    </w:tblStylePr>
    <w:tblStylePr w:type="nwCell">
      <w:tblPr/>
      <w:tcPr>
        <w:tcBorders>
          <w:bottom w:val="single" w:sz="4" w:space="0" w:color="F4B083"/>
        </w:tcBorders>
      </w:tcPr>
    </w:tblStylePr>
    <w:tblStylePr w:type="seCell">
      <w:tblPr/>
      <w:tcPr>
        <w:tcBorders>
          <w:top w:val="single" w:sz="4" w:space="0" w:color="F4B083"/>
        </w:tcBorders>
      </w:tcPr>
    </w:tblStylePr>
    <w:tblStylePr w:type="swCell">
      <w:tblPr/>
      <w:tcPr>
        <w:tcBorders>
          <w:top w:val="single" w:sz="4" w:space="0" w:color="F4B083"/>
        </w:tcBorders>
      </w:tcPr>
    </w:tblStylePr>
  </w:style>
  <w:style w:type="table" w:styleId="Gittertabel3-farve3">
    <w:name w:val="Grid Table 3 Accent 3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bottom w:val="single" w:sz="4" w:space="0" w:color="C9C9C9"/>
        </w:tcBorders>
      </w:tcPr>
    </w:tblStylePr>
    <w:tblStylePr w:type="nwCell">
      <w:tblPr/>
      <w:tcPr>
        <w:tcBorders>
          <w:bottom w:val="single" w:sz="4" w:space="0" w:color="C9C9C9"/>
        </w:tcBorders>
      </w:tcPr>
    </w:tblStylePr>
    <w:tblStylePr w:type="seCell">
      <w:tblPr/>
      <w:tcPr>
        <w:tcBorders>
          <w:top w:val="single" w:sz="4" w:space="0" w:color="C9C9C9"/>
        </w:tcBorders>
      </w:tcPr>
    </w:tblStylePr>
    <w:tblStylePr w:type="swCell">
      <w:tblPr/>
      <w:tcPr>
        <w:tcBorders>
          <w:top w:val="single" w:sz="4" w:space="0" w:color="C9C9C9"/>
        </w:tcBorders>
      </w:tcPr>
    </w:tblStylePr>
  </w:style>
  <w:style w:type="table" w:styleId="Gittertabel3-farve4">
    <w:name w:val="Grid Table 3 Accent 4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bottom w:val="single" w:sz="4" w:space="0" w:color="FFD966"/>
        </w:tcBorders>
      </w:tcPr>
    </w:tblStylePr>
    <w:tblStylePr w:type="nwCell">
      <w:tblPr/>
      <w:tcPr>
        <w:tcBorders>
          <w:bottom w:val="single" w:sz="4" w:space="0" w:color="FFD966"/>
        </w:tcBorders>
      </w:tcPr>
    </w:tblStylePr>
    <w:tblStylePr w:type="seCell">
      <w:tblPr/>
      <w:tcPr>
        <w:tcBorders>
          <w:top w:val="single" w:sz="4" w:space="0" w:color="FFD966"/>
        </w:tcBorders>
      </w:tcPr>
    </w:tblStylePr>
    <w:tblStylePr w:type="swCell">
      <w:tblPr/>
      <w:tcPr>
        <w:tcBorders>
          <w:top w:val="single" w:sz="4" w:space="0" w:color="FFD966"/>
        </w:tcBorders>
      </w:tcPr>
    </w:tblStylePr>
  </w:style>
  <w:style w:type="table" w:styleId="Gittertabel3-farve5">
    <w:name w:val="Grid Table 3 Accent 5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styleId="Gittertabel3-farve6">
    <w:name w:val="Grid Table 3 Accent 6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table" w:styleId="Gittertabel4">
    <w:name w:val="Grid Table 4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ittertabel4-farve1">
    <w:name w:val="Grid Table 4 Accent 1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Gittertabel4-farve2">
    <w:name w:val="Grid Table 4 Accent 2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Gittertabel4-farve3">
    <w:name w:val="Grid Table 4 Accent 3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ittertabel4-farve4">
    <w:name w:val="Grid Table 4 Accent 4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Gittertabel4-farve5">
    <w:name w:val="Grid Table 4 Accent 5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Gittertabel4-farve6">
    <w:name w:val="Grid Table 4 Accent 6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Gittertabel5-mrk">
    <w:name w:val="Grid Table 5 Dark"/>
    <w:basedOn w:val="Tabel-Normal"/>
    <w:uiPriority w:val="50"/>
    <w:rsid w:val="000B64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styleId="Gittertabel5-mrk-farve1">
    <w:name w:val="Grid Table 5 Dark Accent 1"/>
    <w:basedOn w:val="Tabel-Normal"/>
    <w:uiPriority w:val="50"/>
    <w:rsid w:val="000B64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styleId="Gittertabel5-mrk-farve2">
    <w:name w:val="Grid Table 5 Dark Accent 2"/>
    <w:basedOn w:val="Tabel-Normal"/>
    <w:uiPriority w:val="50"/>
    <w:rsid w:val="000B64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BE4D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tblPr/>
      <w:tcPr>
        <w:shd w:val="clear" w:color="auto" w:fill="F7CAAC"/>
      </w:tcPr>
    </w:tblStylePr>
    <w:tblStylePr w:type="band1Horz">
      <w:tblPr/>
      <w:tcPr>
        <w:shd w:val="clear" w:color="auto" w:fill="F7CAAC"/>
      </w:tcPr>
    </w:tblStylePr>
  </w:style>
  <w:style w:type="table" w:styleId="Gittertabel5-mrk-farve3">
    <w:name w:val="Grid Table 5 Dark Accent 3"/>
    <w:basedOn w:val="Tabel-Normal"/>
    <w:uiPriority w:val="50"/>
    <w:rsid w:val="000B64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styleId="Gittertabel5-mrk-farve4">
    <w:name w:val="Grid Table 5 Dark Accent 4"/>
    <w:basedOn w:val="Tabel-Normal"/>
    <w:uiPriority w:val="50"/>
    <w:rsid w:val="000B64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FF2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table" w:styleId="Gittertabel5-mrk-farve5">
    <w:name w:val="Grid Table 5 Dark Accent 5"/>
    <w:basedOn w:val="Tabel-Normal"/>
    <w:uiPriority w:val="50"/>
    <w:rsid w:val="000B64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Gittertabel5-mrk-farve6">
    <w:name w:val="Grid Table 5 Dark Accent 6"/>
    <w:basedOn w:val="Tabel-Normal"/>
    <w:uiPriority w:val="50"/>
    <w:rsid w:val="000B64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2EF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C5E0B3"/>
      </w:tcPr>
    </w:tblStylePr>
  </w:style>
  <w:style w:type="table" w:styleId="Gittertabel6-farverig">
    <w:name w:val="Grid Table 6 Colorful"/>
    <w:basedOn w:val="Tabel-Normal"/>
    <w:uiPriority w:val="51"/>
    <w:rsid w:val="000B64AB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ittertabel6-farverig-farve1">
    <w:name w:val="Grid Table 6 Colorful Accent 1"/>
    <w:basedOn w:val="Tabel-Normal"/>
    <w:uiPriority w:val="51"/>
    <w:rsid w:val="000B64AB"/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Gittertabel6-farverig-farve2">
    <w:name w:val="Grid Table 6 Colorful Accent 2"/>
    <w:basedOn w:val="Tabel-Normal"/>
    <w:uiPriority w:val="51"/>
    <w:rsid w:val="000B64AB"/>
    <w:rPr>
      <w:color w:val="C45911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Gittertabel6-farverig-farve3">
    <w:name w:val="Grid Table 6 Colorful Accent 3"/>
    <w:basedOn w:val="Tabel-Normal"/>
    <w:uiPriority w:val="51"/>
    <w:rsid w:val="000B64AB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ittertabel6-farverig-farve4">
    <w:name w:val="Grid Table 6 Colorful Accent 4"/>
    <w:basedOn w:val="Tabel-Normal"/>
    <w:uiPriority w:val="51"/>
    <w:rsid w:val="000B64AB"/>
    <w:rPr>
      <w:color w:val="BF8F00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Gittertabel6-farverig-farve5">
    <w:name w:val="Grid Table 6 Colorful Accent 5"/>
    <w:basedOn w:val="Tabel-Normal"/>
    <w:uiPriority w:val="51"/>
    <w:rsid w:val="000B64AB"/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Gittertabel6-farverig-farve6">
    <w:name w:val="Grid Table 6 Colorful Accent 6"/>
    <w:basedOn w:val="Tabel-Normal"/>
    <w:uiPriority w:val="51"/>
    <w:rsid w:val="000B64AB"/>
    <w:rPr>
      <w:color w:val="538135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Gittertabel7-farverig">
    <w:name w:val="Grid Table 7 Colorful"/>
    <w:basedOn w:val="Tabel-Normal"/>
    <w:uiPriority w:val="52"/>
    <w:rsid w:val="000B64AB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Gittertabel7-farverig-farve1">
    <w:name w:val="Grid Table 7 Colorful Accent 1"/>
    <w:basedOn w:val="Tabel-Normal"/>
    <w:uiPriority w:val="52"/>
    <w:rsid w:val="000B64AB"/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bottom w:val="single" w:sz="4" w:space="0" w:color="9CC2E5"/>
        </w:tcBorders>
      </w:tcPr>
    </w:tblStylePr>
    <w:tblStylePr w:type="nwCell">
      <w:tblPr/>
      <w:tcPr>
        <w:tcBorders>
          <w:bottom w:val="single" w:sz="4" w:space="0" w:color="9CC2E5"/>
        </w:tcBorders>
      </w:tcPr>
    </w:tblStylePr>
    <w:tblStylePr w:type="seCell">
      <w:tblPr/>
      <w:tcPr>
        <w:tcBorders>
          <w:top w:val="single" w:sz="4" w:space="0" w:color="9CC2E5"/>
        </w:tcBorders>
      </w:tcPr>
    </w:tblStylePr>
    <w:tblStylePr w:type="swCell">
      <w:tblPr/>
      <w:tcPr>
        <w:tcBorders>
          <w:top w:val="single" w:sz="4" w:space="0" w:color="9CC2E5"/>
        </w:tcBorders>
      </w:tcPr>
    </w:tblStylePr>
  </w:style>
  <w:style w:type="table" w:styleId="Gittertabel7-farverig-farve2">
    <w:name w:val="Grid Table 7 Colorful Accent 2"/>
    <w:basedOn w:val="Tabel-Normal"/>
    <w:uiPriority w:val="52"/>
    <w:rsid w:val="000B64AB"/>
    <w:rPr>
      <w:color w:val="C45911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bottom w:val="single" w:sz="4" w:space="0" w:color="F4B083"/>
        </w:tcBorders>
      </w:tcPr>
    </w:tblStylePr>
    <w:tblStylePr w:type="nwCell">
      <w:tblPr/>
      <w:tcPr>
        <w:tcBorders>
          <w:bottom w:val="single" w:sz="4" w:space="0" w:color="F4B083"/>
        </w:tcBorders>
      </w:tcPr>
    </w:tblStylePr>
    <w:tblStylePr w:type="seCell">
      <w:tblPr/>
      <w:tcPr>
        <w:tcBorders>
          <w:top w:val="single" w:sz="4" w:space="0" w:color="F4B083"/>
        </w:tcBorders>
      </w:tcPr>
    </w:tblStylePr>
    <w:tblStylePr w:type="swCell">
      <w:tblPr/>
      <w:tcPr>
        <w:tcBorders>
          <w:top w:val="single" w:sz="4" w:space="0" w:color="F4B083"/>
        </w:tcBorders>
      </w:tcPr>
    </w:tblStylePr>
  </w:style>
  <w:style w:type="table" w:styleId="Gittertabel7-farverig-farve3">
    <w:name w:val="Grid Table 7 Colorful Accent 3"/>
    <w:basedOn w:val="Tabel-Normal"/>
    <w:uiPriority w:val="52"/>
    <w:rsid w:val="000B64AB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bottom w:val="single" w:sz="4" w:space="0" w:color="C9C9C9"/>
        </w:tcBorders>
      </w:tcPr>
    </w:tblStylePr>
    <w:tblStylePr w:type="nwCell">
      <w:tblPr/>
      <w:tcPr>
        <w:tcBorders>
          <w:bottom w:val="single" w:sz="4" w:space="0" w:color="C9C9C9"/>
        </w:tcBorders>
      </w:tcPr>
    </w:tblStylePr>
    <w:tblStylePr w:type="seCell">
      <w:tblPr/>
      <w:tcPr>
        <w:tcBorders>
          <w:top w:val="single" w:sz="4" w:space="0" w:color="C9C9C9"/>
        </w:tcBorders>
      </w:tcPr>
    </w:tblStylePr>
    <w:tblStylePr w:type="swCell">
      <w:tblPr/>
      <w:tcPr>
        <w:tcBorders>
          <w:top w:val="single" w:sz="4" w:space="0" w:color="C9C9C9"/>
        </w:tcBorders>
      </w:tcPr>
    </w:tblStylePr>
  </w:style>
  <w:style w:type="table" w:styleId="Gittertabel7-farverig-farve4">
    <w:name w:val="Grid Table 7 Colorful Accent 4"/>
    <w:basedOn w:val="Tabel-Normal"/>
    <w:uiPriority w:val="52"/>
    <w:rsid w:val="000B64AB"/>
    <w:rPr>
      <w:color w:val="BF8F00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bottom w:val="single" w:sz="4" w:space="0" w:color="FFD966"/>
        </w:tcBorders>
      </w:tcPr>
    </w:tblStylePr>
    <w:tblStylePr w:type="nwCell">
      <w:tblPr/>
      <w:tcPr>
        <w:tcBorders>
          <w:bottom w:val="single" w:sz="4" w:space="0" w:color="FFD966"/>
        </w:tcBorders>
      </w:tcPr>
    </w:tblStylePr>
    <w:tblStylePr w:type="seCell">
      <w:tblPr/>
      <w:tcPr>
        <w:tcBorders>
          <w:top w:val="single" w:sz="4" w:space="0" w:color="FFD966"/>
        </w:tcBorders>
      </w:tcPr>
    </w:tblStylePr>
    <w:tblStylePr w:type="swCell">
      <w:tblPr/>
      <w:tcPr>
        <w:tcBorders>
          <w:top w:val="single" w:sz="4" w:space="0" w:color="FFD966"/>
        </w:tcBorders>
      </w:tcPr>
    </w:tblStylePr>
  </w:style>
  <w:style w:type="table" w:styleId="Gittertabel7-farverig-farve5">
    <w:name w:val="Grid Table 7 Colorful Accent 5"/>
    <w:basedOn w:val="Tabel-Normal"/>
    <w:uiPriority w:val="52"/>
    <w:rsid w:val="000B64AB"/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styleId="Gittertabel7-farverig-farve6">
    <w:name w:val="Grid Table 7 Colorful Accent 6"/>
    <w:basedOn w:val="Tabel-Normal"/>
    <w:uiPriority w:val="52"/>
    <w:rsid w:val="000B64AB"/>
    <w:rPr>
      <w:color w:val="538135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paragraph" w:styleId="HTML-adresse">
    <w:name w:val="HTML Address"/>
    <w:basedOn w:val="Normal"/>
    <w:link w:val="HTML-adresseTegn"/>
    <w:rsid w:val="000B64AB"/>
    <w:rPr>
      <w:i/>
      <w:iCs/>
    </w:rPr>
  </w:style>
  <w:style w:type="character" w:customStyle="1" w:styleId="HTML-adresseTegn">
    <w:name w:val="HTML-adresse Tegn"/>
    <w:link w:val="HTML-adresse"/>
    <w:rsid w:val="000B64AB"/>
    <w:rPr>
      <w:rFonts w:ascii="Garamond" w:hAnsi="Garamond"/>
      <w:i/>
      <w:iCs/>
      <w:sz w:val="24"/>
      <w:szCs w:val="24"/>
      <w:lang w:val="da-DK"/>
    </w:rPr>
  </w:style>
  <w:style w:type="character" w:styleId="HTML-akronym">
    <w:name w:val="HTML Acronym"/>
    <w:rsid w:val="000B64AB"/>
    <w:rPr>
      <w:lang w:val="da-DK"/>
    </w:rPr>
  </w:style>
  <w:style w:type="character" w:styleId="HTML-citat">
    <w:name w:val="HTML Cite"/>
    <w:rsid w:val="000B64AB"/>
    <w:rPr>
      <w:i/>
      <w:iCs/>
      <w:lang w:val="da-DK"/>
    </w:rPr>
  </w:style>
  <w:style w:type="character" w:styleId="HTML-definition">
    <w:name w:val="HTML Definition"/>
    <w:rsid w:val="000B64AB"/>
    <w:rPr>
      <w:i/>
      <w:iCs/>
      <w:lang w:val="da-DK"/>
    </w:rPr>
  </w:style>
  <w:style w:type="character" w:styleId="HTML-eksempel">
    <w:name w:val="HTML Sample"/>
    <w:rsid w:val="000B64AB"/>
    <w:rPr>
      <w:rFonts w:ascii="Courier New" w:hAnsi="Courier New" w:cs="Courier New"/>
      <w:lang w:val="da-DK"/>
    </w:rPr>
  </w:style>
  <w:style w:type="character" w:styleId="HTML-kode">
    <w:name w:val="HTML Code"/>
    <w:rsid w:val="000B64AB"/>
    <w:rPr>
      <w:rFonts w:ascii="Courier New" w:hAnsi="Courier New" w:cs="Courier New"/>
      <w:sz w:val="20"/>
      <w:szCs w:val="20"/>
      <w:lang w:val="da-DK"/>
    </w:rPr>
  </w:style>
  <w:style w:type="character" w:styleId="HTML-skrivemaskine">
    <w:name w:val="HTML Typewriter"/>
    <w:rsid w:val="000B64AB"/>
    <w:rPr>
      <w:rFonts w:ascii="Courier New" w:hAnsi="Courier New" w:cs="Courier New"/>
      <w:sz w:val="20"/>
      <w:szCs w:val="20"/>
      <w:lang w:val="da-DK"/>
    </w:rPr>
  </w:style>
  <w:style w:type="character" w:styleId="HTML-tastatur">
    <w:name w:val="HTML Keyboard"/>
    <w:rsid w:val="000B64AB"/>
    <w:rPr>
      <w:rFonts w:ascii="Courier New" w:hAnsi="Courier New" w:cs="Courier New"/>
      <w:sz w:val="20"/>
      <w:szCs w:val="20"/>
      <w:lang w:val="da-DK"/>
    </w:rPr>
  </w:style>
  <w:style w:type="character" w:styleId="HTML-variabel">
    <w:name w:val="HTML Variable"/>
    <w:rsid w:val="000B64AB"/>
    <w:rPr>
      <w:i/>
      <w:iCs/>
      <w:lang w:val="da-DK"/>
    </w:rPr>
  </w:style>
  <w:style w:type="paragraph" w:styleId="Indeks1">
    <w:name w:val="index 1"/>
    <w:basedOn w:val="Normal"/>
    <w:next w:val="Normal"/>
    <w:autoRedefine/>
    <w:rsid w:val="000B64AB"/>
    <w:pPr>
      <w:ind w:left="240" w:hanging="240"/>
    </w:pPr>
  </w:style>
  <w:style w:type="paragraph" w:styleId="Indeks2">
    <w:name w:val="index 2"/>
    <w:basedOn w:val="Normal"/>
    <w:next w:val="Normal"/>
    <w:autoRedefine/>
    <w:rsid w:val="000B64AB"/>
    <w:pPr>
      <w:ind w:left="480" w:hanging="240"/>
    </w:pPr>
  </w:style>
  <w:style w:type="paragraph" w:styleId="Indeks3">
    <w:name w:val="index 3"/>
    <w:basedOn w:val="Normal"/>
    <w:next w:val="Normal"/>
    <w:autoRedefine/>
    <w:rsid w:val="000B64AB"/>
    <w:pPr>
      <w:ind w:left="720" w:hanging="240"/>
    </w:pPr>
  </w:style>
  <w:style w:type="paragraph" w:styleId="Indeks4">
    <w:name w:val="index 4"/>
    <w:basedOn w:val="Normal"/>
    <w:next w:val="Normal"/>
    <w:autoRedefine/>
    <w:rsid w:val="000B64AB"/>
    <w:pPr>
      <w:ind w:left="960" w:hanging="240"/>
    </w:pPr>
  </w:style>
  <w:style w:type="paragraph" w:styleId="Indeks5">
    <w:name w:val="index 5"/>
    <w:basedOn w:val="Normal"/>
    <w:next w:val="Normal"/>
    <w:autoRedefine/>
    <w:rsid w:val="000B64AB"/>
    <w:pPr>
      <w:ind w:left="1200" w:hanging="240"/>
    </w:pPr>
  </w:style>
  <w:style w:type="paragraph" w:styleId="Indeks6">
    <w:name w:val="index 6"/>
    <w:basedOn w:val="Normal"/>
    <w:next w:val="Normal"/>
    <w:autoRedefine/>
    <w:rsid w:val="000B64AB"/>
    <w:pPr>
      <w:ind w:left="1440" w:hanging="240"/>
    </w:pPr>
  </w:style>
  <w:style w:type="paragraph" w:styleId="Indeks7">
    <w:name w:val="index 7"/>
    <w:basedOn w:val="Normal"/>
    <w:next w:val="Normal"/>
    <w:autoRedefine/>
    <w:rsid w:val="000B64AB"/>
    <w:pPr>
      <w:ind w:left="1680" w:hanging="240"/>
    </w:pPr>
  </w:style>
  <w:style w:type="paragraph" w:styleId="Indeks8">
    <w:name w:val="index 8"/>
    <w:basedOn w:val="Normal"/>
    <w:next w:val="Normal"/>
    <w:autoRedefine/>
    <w:rsid w:val="000B64AB"/>
    <w:pPr>
      <w:ind w:left="1920" w:hanging="240"/>
    </w:pPr>
  </w:style>
  <w:style w:type="paragraph" w:styleId="Indeks9">
    <w:name w:val="index 9"/>
    <w:basedOn w:val="Normal"/>
    <w:next w:val="Normal"/>
    <w:autoRedefine/>
    <w:rsid w:val="000B64AB"/>
    <w:pPr>
      <w:ind w:left="2160" w:hanging="240"/>
    </w:pPr>
  </w:style>
  <w:style w:type="paragraph" w:styleId="Indeksoverskrift">
    <w:name w:val="index heading"/>
    <w:basedOn w:val="Normal"/>
    <w:next w:val="Indeks1"/>
    <w:rsid w:val="000B64AB"/>
    <w:rPr>
      <w:rFonts w:ascii="Calibri Light" w:hAnsi="Calibri Light"/>
      <w:b/>
      <w:bCs/>
    </w:rPr>
  </w:style>
  <w:style w:type="paragraph" w:styleId="Indholdsfortegnelse1">
    <w:name w:val="toc 1"/>
    <w:basedOn w:val="Normal"/>
    <w:next w:val="Normal"/>
    <w:autoRedefine/>
    <w:rsid w:val="000B64AB"/>
  </w:style>
  <w:style w:type="paragraph" w:styleId="Indholdsfortegnelse2">
    <w:name w:val="toc 2"/>
    <w:basedOn w:val="Normal"/>
    <w:next w:val="Normal"/>
    <w:autoRedefine/>
    <w:rsid w:val="000B64AB"/>
    <w:pPr>
      <w:ind w:left="240"/>
    </w:pPr>
  </w:style>
  <w:style w:type="paragraph" w:styleId="Indholdsfortegnelse3">
    <w:name w:val="toc 3"/>
    <w:basedOn w:val="Normal"/>
    <w:next w:val="Normal"/>
    <w:autoRedefine/>
    <w:rsid w:val="000B64AB"/>
    <w:pPr>
      <w:ind w:left="480"/>
    </w:pPr>
  </w:style>
  <w:style w:type="paragraph" w:styleId="Indholdsfortegnelse4">
    <w:name w:val="toc 4"/>
    <w:basedOn w:val="Normal"/>
    <w:next w:val="Normal"/>
    <w:autoRedefine/>
    <w:rsid w:val="000B64AB"/>
    <w:pPr>
      <w:ind w:left="720"/>
    </w:pPr>
  </w:style>
  <w:style w:type="paragraph" w:styleId="Indholdsfortegnelse5">
    <w:name w:val="toc 5"/>
    <w:basedOn w:val="Normal"/>
    <w:next w:val="Normal"/>
    <w:autoRedefine/>
    <w:rsid w:val="000B64AB"/>
    <w:pPr>
      <w:ind w:left="960"/>
    </w:pPr>
  </w:style>
  <w:style w:type="paragraph" w:styleId="Indholdsfortegnelse6">
    <w:name w:val="toc 6"/>
    <w:basedOn w:val="Normal"/>
    <w:next w:val="Normal"/>
    <w:autoRedefine/>
    <w:rsid w:val="000B64AB"/>
    <w:pPr>
      <w:ind w:left="1200"/>
    </w:pPr>
  </w:style>
  <w:style w:type="paragraph" w:styleId="Indholdsfortegnelse7">
    <w:name w:val="toc 7"/>
    <w:basedOn w:val="Normal"/>
    <w:next w:val="Normal"/>
    <w:autoRedefine/>
    <w:rsid w:val="000B64AB"/>
    <w:pPr>
      <w:ind w:left="1440"/>
    </w:pPr>
  </w:style>
  <w:style w:type="paragraph" w:styleId="Indholdsfortegnelse8">
    <w:name w:val="toc 8"/>
    <w:basedOn w:val="Normal"/>
    <w:next w:val="Normal"/>
    <w:autoRedefine/>
    <w:rsid w:val="000B64AB"/>
    <w:pPr>
      <w:ind w:left="1680"/>
    </w:pPr>
  </w:style>
  <w:style w:type="paragraph" w:styleId="Indholdsfortegnelse9">
    <w:name w:val="toc 9"/>
    <w:basedOn w:val="Normal"/>
    <w:next w:val="Normal"/>
    <w:autoRedefine/>
    <w:rsid w:val="000B64AB"/>
    <w:pPr>
      <w:ind w:left="1920"/>
    </w:pPr>
  </w:style>
  <w:style w:type="paragraph" w:styleId="Ingenafstand">
    <w:name w:val="No Spacing"/>
    <w:uiPriority w:val="1"/>
    <w:qFormat/>
    <w:rsid w:val="000B64AB"/>
    <w:rPr>
      <w:rFonts w:ascii="Garamond" w:hAnsi="Garamond"/>
      <w:sz w:val="24"/>
      <w:szCs w:val="24"/>
    </w:rPr>
  </w:style>
  <w:style w:type="paragraph" w:styleId="Kommentartekst">
    <w:name w:val="annotation text"/>
    <w:basedOn w:val="Normal"/>
    <w:link w:val="KommentartekstTegn"/>
    <w:rsid w:val="000B64AB"/>
    <w:rPr>
      <w:sz w:val="20"/>
      <w:szCs w:val="20"/>
    </w:rPr>
  </w:style>
  <w:style w:type="character" w:customStyle="1" w:styleId="KommentartekstTegn">
    <w:name w:val="Kommentartekst Tegn"/>
    <w:link w:val="Kommentartekst"/>
    <w:rsid w:val="000B64AB"/>
    <w:rPr>
      <w:rFonts w:ascii="Garamond" w:hAnsi="Garamond"/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rsid w:val="000B64AB"/>
    <w:rPr>
      <w:b/>
      <w:bCs/>
    </w:rPr>
  </w:style>
  <w:style w:type="character" w:customStyle="1" w:styleId="KommentaremneTegn">
    <w:name w:val="Kommentaremne Tegn"/>
    <w:link w:val="Kommentaremne"/>
    <w:rsid w:val="000B64AB"/>
    <w:rPr>
      <w:rFonts w:ascii="Garamond" w:hAnsi="Garamond"/>
      <w:b/>
      <w:bCs/>
      <w:lang w:val="da-DK"/>
    </w:rPr>
  </w:style>
  <w:style w:type="character" w:styleId="Kommentarhenvisning">
    <w:name w:val="annotation reference"/>
    <w:rsid w:val="000B64AB"/>
    <w:rPr>
      <w:sz w:val="16"/>
      <w:szCs w:val="16"/>
      <w:lang w:val="da-DK"/>
    </w:rPr>
  </w:style>
  <w:style w:type="character" w:styleId="Kraftigfremhvning">
    <w:name w:val="Intense Emphasis"/>
    <w:uiPriority w:val="21"/>
    <w:qFormat/>
    <w:rsid w:val="000B64AB"/>
    <w:rPr>
      <w:i/>
      <w:iCs/>
      <w:color w:val="5B9BD5"/>
      <w:lang w:val="da-DK"/>
    </w:rPr>
  </w:style>
  <w:style w:type="character" w:styleId="Kraftighenvisning">
    <w:name w:val="Intense Reference"/>
    <w:uiPriority w:val="32"/>
    <w:qFormat/>
    <w:rsid w:val="000B64AB"/>
    <w:rPr>
      <w:b/>
      <w:bCs/>
      <w:smallCaps/>
      <w:color w:val="5B9BD5"/>
      <w:spacing w:val="5"/>
      <w:lang w:val="da-DK"/>
    </w:rPr>
  </w:style>
  <w:style w:type="character" w:styleId="Linjenummer">
    <w:name w:val="line number"/>
    <w:rsid w:val="000B64AB"/>
    <w:rPr>
      <w:lang w:val="da-DK"/>
    </w:rPr>
  </w:style>
  <w:style w:type="paragraph" w:styleId="Liste">
    <w:name w:val="List"/>
    <w:basedOn w:val="Normal"/>
    <w:rsid w:val="000B64AB"/>
    <w:pPr>
      <w:ind w:left="283" w:hanging="283"/>
      <w:contextualSpacing/>
    </w:pPr>
  </w:style>
  <w:style w:type="paragraph" w:styleId="Liste2">
    <w:name w:val="List 2"/>
    <w:basedOn w:val="Normal"/>
    <w:rsid w:val="000B64AB"/>
    <w:pPr>
      <w:ind w:left="566" w:hanging="283"/>
      <w:contextualSpacing/>
    </w:pPr>
  </w:style>
  <w:style w:type="paragraph" w:styleId="Liste3">
    <w:name w:val="List 3"/>
    <w:basedOn w:val="Normal"/>
    <w:rsid w:val="000B64AB"/>
    <w:pPr>
      <w:ind w:left="849" w:hanging="283"/>
      <w:contextualSpacing/>
    </w:pPr>
  </w:style>
  <w:style w:type="paragraph" w:styleId="Liste4">
    <w:name w:val="List 4"/>
    <w:basedOn w:val="Normal"/>
    <w:rsid w:val="000B64AB"/>
    <w:pPr>
      <w:ind w:left="1132" w:hanging="283"/>
      <w:contextualSpacing/>
    </w:pPr>
  </w:style>
  <w:style w:type="paragraph" w:styleId="Liste5">
    <w:name w:val="List 5"/>
    <w:basedOn w:val="Normal"/>
    <w:rsid w:val="000B64AB"/>
    <w:pPr>
      <w:ind w:left="1415" w:hanging="283"/>
      <w:contextualSpacing/>
    </w:pPr>
  </w:style>
  <w:style w:type="paragraph" w:styleId="Listeoverfigurer">
    <w:name w:val="table of figures"/>
    <w:basedOn w:val="Normal"/>
    <w:next w:val="Normal"/>
    <w:rsid w:val="000B64AB"/>
  </w:style>
  <w:style w:type="paragraph" w:styleId="Listeafsnit">
    <w:name w:val="List Paragraph"/>
    <w:basedOn w:val="Normal"/>
    <w:uiPriority w:val="34"/>
    <w:qFormat/>
    <w:rsid w:val="000B64AB"/>
    <w:pPr>
      <w:ind w:left="1304"/>
    </w:pPr>
  </w:style>
  <w:style w:type="table" w:styleId="Listetabel1-lys">
    <w:name w:val="List Table 1 Light"/>
    <w:basedOn w:val="Tabel-Normal"/>
    <w:uiPriority w:val="46"/>
    <w:rsid w:val="000B64A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etabel1-lys-farve1">
    <w:name w:val="List Table 1 Light Accent 1"/>
    <w:basedOn w:val="Tabel-Normal"/>
    <w:uiPriority w:val="46"/>
    <w:rsid w:val="000B64A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Listetabel1-lys-farve2">
    <w:name w:val="List Table 1 Light Accent 2"/>
    <w:basedOn w:val="Tabel-Normal"/>
    <w:uiPriority w:val="46"/>
    <w:rsid w:val="000B64A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Listetabel1-lys-farve3">
    <w:name w:val="List Table 1 Light Accent 3"/>
    <w:basedOn w:val="Tabel-Normal"/>
    <w:uiPriority w:val="46"/>
    <w:rsid w:val="000B64A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Listetabel1-lys-farve4">
    <w:name w:val="List Table 1 Light Accent 4"/>
    <w:basedOn w:val="Tabel-Normal"/>
    <w:uiPriority w:val="46"/>
    <w:rsid w:val="000B64A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Listetabel1-lys-farve5">
    <w:name w:val="List Table 1 Light Accent 5"/>
    <w:basedOn w:val="Tabel-Normal"/>
    <w:uiPriority w:val="46"/>
    <w:rsid w:val="000B64A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Listetabel1-lys-farve6">
    <w:name w:val="List Table 1 Light Accent 6"/>
    <w:basedOn w:val="Tabel-Normal"/>
    <w:uiPriority w:val="46"/>
    <w:rsid w:val="000B64A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Listetabel2">
    <w:name w:val="List Table 2"/>
    <w:basedOn w:val="Tabel-Normal"/>
    <w:uiPriority w:val="47"/>
    <w:rsid w:val="000B64AB"/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etabel2-farve1">
    <w:name w:val="List Table 2 Accent 1"/>
    <w:basedOn w:val="Tabel-Normal"/>
    <w:uiPriority w:val="47"/>
    <w:rsid w:val="000B64AB"/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Listetabel2-farve2">
    <w:name w:val="List Table 2 Accent 2"/>
    <w:basedOn w:val="Tabel-Normal"/>
    <w:uiPriority w:val="47"/>
    <w:rsid w:val="000B64AB"/>
    <w:tblPr>
      <w:tblStyleRowBandSize w:val="1"/>
      <w:tblStyleColBandSize w:val="1"/>
      <w:tblBorders>
        <w:top w:val="single" w:sz="4" w:space="0" w:color="F4B083"/>
        <w:bottom w:val="single" w:sz="4" w:space="0" w:color="F4B083"/>
        <w:insideH w:val="single" w:sz="4" w:space="0" w:color="F4B083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Listetabel2-farve3">
    <w:name w:val="List Table 2 Accent 3"/>
    <w:basedOn w:val="Tabel-Normal"/>
    <w:uiPriority w:val="47"/>
    <w:rsid w:val="000B64AB"/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Listetabel2-farve4">
    <w:name w:val="List Table 2 Accent 4"/>
    <w:basedOn w:val="Tabel-Normal"/>
    <w:uiPriority w:val="47"/>
    <w:rsid w:val="000B64AB"/>
    <w:tblPr>
      <w:tblStyleRowBandSize w:val="1"/>
      <w:tblStyleColBandSize w:val="1"/>
      <w:tblBorders>
        <w:top w:val="single" w:sz="4" w:space="0" w:color="FFD966"/>
        <w:bottom w:val="single" w:sz="4" w:space="0" w:color="FFD966"/>
        <w:insideH w:val="single" w:sz="4" w:space="0" w:color="FFD9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Listetabel2-farve5">
    <w:name w:val="List Table 2 Accent 5"/>
    <w:basedOn w:val="Tabel-Normal"/>
    <w:uiPriority w:val="47"/>
    <w:rsid w:val="000B64AB"/>
    <w:tblPr>
      <w:tblStyleRowBandSize w:val="1"/>
      <w:tblStyleColBandSize w:val="1"/>
      <w:tblBorders>
        <w:top w:val="single" w:sz="4" w:space="0" w:color="8EAADB"/>
        <w:bottom w:val="single" w:sz="4" w:space="0" w:color="8EAADB"/>
        <w:insideH w:val="single" w:sz="4" w:space="0" w:color="8EAADB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Listetabel2-farve6">
    <w:name w:val="List Table 2 Accent 6"/>
    <w:basedOn w:val="Tabel-Normal"/>
    <w:uiPriority w:val="47"/>
    <w:rsid w:val="000B64AB"/>
    <w:tblPr>
      <w:tblStyleRowBandSize w:val="1"/>
      <w:tblStyleColBandSize w:val="1"/>
      <w:tblBorders>
        <w:top w:val="single" w:sz="4" w:space="0" w:color="A8D08D"/>
        <w:bottom w:val="single" w:sz="4" w:space="0" w:color="A8D08D"/>
        <w:insideH w:val="single" w:sz="4" w:space="0" w:color="A8D08D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Listetabel3">
    <w:name w:val="List Table 3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styleId="Listetabel3-farve1">
    <w:name w:val="List Table 3 Accent 1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b/>
        <w:bCs/>
        <w:color w:val="FFFFFF"/>
      </w:rPr>
      <w:tblPr/>
      <w:tcPr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tblPr/>
      <w:tcPr>
        <w:tcBorders>
          <w:top w:val="single" w:sz="4" w:space="0" w:color="5B9BD5"/>
          <w:bottom w:val="single" w:sz="4" w:space="0" w:color="5B9BD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/>
          <w:left w:val="nil"/>
        </w:tcBorders>
      </w:tcPr>
    </w:tblStylePr>
    <w:tblStylePr w:type="swCell">
      <w:tblPr/>
      <w:tcPr>
        <w:tcBorders>
          <w:top w:val="double" w:sz="4" w:space="0" w:color="5B9BD5"/>
          <w:right w:val="nil"/>
        </w:tcBorders>
      </w:tcPr>
    </w:tblStylePr>
  </w:style>
  <w:style w:type="table" w:styleId="Listetabel3-farve2">
    <w:name w:val="List Table 3 Accent 2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ED7D31"/>
        <w:left w:val="single" w:sz="4" w:space="0" w:color="ED7D31"/>
        <w:bottom w:val="single" w:sz="4" w:space="0" w:color="ED7D31"/>
        <w:right w:val="single" w:sz="4" w:space="0" w:color="ED7D31"/>
      </w:tblBorders>
    </w:tblPr>
    <w:tblStylePr w:type="firstRow">
      <w:rPr>
        <w:b/>
        <w:bCs/>
        <w:color w:val="FFFFFF"/>
      </w:rPr>
      <w:tblPr/>
      <w:tcPr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ED7D31"/>
          <w:right w:val="single" w:sz="4" w:space="0" w:color="ED7D31"/>
        </w:tcBorders>
      </w:tcPr>
    </w:tblStylePr>
    <w:tblStylePr w:type="band1Horz">
      <w:tblPr/>
      <w:tcPr>
        <w:tcBorders>
          <w:top w:val="single" w:sz="4" w:space="0" w:color="ED7D31"/>
          <w:bottom w:val="single" w:sz="4" w:space="0" w:color="ED7D3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/>
          <w:left w:val="nil"/>
        </w:tcBorders>
      </w:tcPr>
    </w:tblStylePr>
    <w:tblStylePr w:type="swCell">
      <w:tblPr/>
      <w:tcPr>
        <w:tcBorders>
          <w:top w:val="double" w:sz="4" w:space="0" w:color="ED7D31"/>
          <w:right w:val="nil"/>
        </w:tcBorders>
      </w:tcPr>
    </w:tblStylePr>
  </w:style>
  <w:style w:type="table" w:styleId="Listetabel3-farve3">
    <w:name w:val="List Table 3 Accent 3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table" w:styleId="Listetabel3-farve4">
    <w:name w:val="List Table 3 Accent 4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FFC000"/>
        <w:left w:val="single" w:sz="4" w:space="0" w:color="FFC000"/>
        <w:bottom w:val="single" w:sz="4" w:space="0" w:color="FFC000"/>
        <w:right w:val="single" w:sz="4" w:space="0" w:color="FFC000"/>
      </w:tblBorders>
    </w:tblPr>
    <w:tblStylePr w:type="firstRow">
      <w:rPr>
        <w:b/>
        <w:bCs/>
        <w:color w:val="FFFFFF"/>
      </w:rPr>
      <w:tblPr/>
      <w:tcPr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FC000"/>
          <w:right w:val="single" w:sz="4" w:space="0" w:color="FFC000"/>
        </w:tcBorders>
      </w:tcPr>
    </w:tblStylePr>
    <w:tblStylePr w:type="band1Horz">
      <w:tblPr/>
      <w:tcPr>
        <w:tcBorders>
          <w:top w:val="single" w:sz="4" w:space="0" w:color="FFC000"/>
          <w:bottom w:val="single" w:sz="4" w:space="0" w:color="FFC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/>
          <w:left w:val="nil"/>
        </w:tcBorders>
      </w:tcPr>
    </w:tblStylePr>
    <w:tblStylePr w:type="swCell">
      <w:tblPr/>
      <w:tcPr>
        <w:tcBorders>
          <w:top w:val="double" w:sz="4" w:space="0" w:color="FFC000"/>
          <w:right w:val="nil"/>
        </w:tcBorders>
      </w:tcPr>
    </w:tblStylePr>
  </w:style>
  <w:style w:type="table" w:styleId="Listetabel3-farve5">
    <w:name w:val="List Table 3 Accent 5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/>
          <w:left w:val="nil"/>
        </w:tcBorders>
      </w:tcPr>
    </w:tblStylePr>
    <w:tblStylePr w:type="swCell">
      <w:tblPr/>
      <w:tcPr>
        <w:tcBorders>
          <w:top w:val="double" w:sz="4" w:space="0" w:color="4472C4"/>
          <w:right w:val="nil"/>
        </w:tcBorders>
      </w:tcPr>
    </w:tblStylePr>
  </w:style>
  <w:style w:type="table" w:styleId="Listetabel3-farve6">
    <w:name w:val="List Table 3 Accent 6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table" w:styleId="Listetabel4">
    <w:name w:val="List Table 4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etabel4-farve1">
    <w:name w:val="List Table 4 Accent 1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Listetabel4-farve2">
    <w:name w:val="List Table 4 Accent 2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Listetabel4-farve3">
    <w:name w:val="List Table 4 Accent 3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Listetabel4-farve4">
    <w:name w:val="List Table 4 Accent 4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Listetabel4-farve5">
    <w:name w:val="List Table 4 Accent 5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Listetabel4-farve6">
    <w:name w:val="List Table 4 Accent 6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Listetabel5-mrk">
    <w:name w:val="List Table 5 Dark"/>
    <w:basedOn w:val="Tabel-Normal"/>
    <w:uiPriority w:val="50"/>
    <w:rsid w:val="000B64AB"/>
    <w:rPr>
      <w:color w:val="FFFFFF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50"/>
    <w:rsid w:val="000B64AB"/>
    <w:rPr>
      <w:color w:val="FFFFFF"/>
    </w:rPr>
    <w:tblPr>
      <w:tblStyleRowBandSize w:val="1"/>
      <w:tblStyleColBandSize w:val="1"/>
      <w:tblBorders>
        <w:top w:val="single" w:sz="24" w:space="0" w:color="5B9BD5"/>
        <w:left w:val="single" w:sz="24" w:space="0" w:color="5B9BD5"/>
        <w:bottom w:val="single" w:sz="24" w:space="0" w:color="5B9BD5"/>
        <w:right w:val="single" w:sz="24" w:space="0" w:color="5B9BD5"/>
      </w:tblBorders>
    </w:tblPr>
    <w:tcPr>
      <w:shd w:val="clear" w:color="auto" w:fill="5B9BD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50"/>
    <w:rsid w:val="000B64AB"/>
    <w:rPr>
      <w:color w:val="FFFFFF"/>
    </w:rPr>
    <w:tblPr>
      <w:tblStyleRowBandSize w:val="1"/>
      <w:tblStyleColBandSize w:val="1"/>
      <w:tblBorders>
        <w:top w:val="single" w:sz="24" w:space="0" w:color="ED7D31"/>
        <w:left w:val="single" w:sz="24" w:space="0" w:color="ED7D31"/>
        <w:bottom w:val="single" w:sz="24" w:space="0" w:color="ED7D31"/>
        <w:right w:val="single" w:sz="24" w:space="0" w:color="ED7D31"/>
      </w:tblBorders>
    </w:tblPr>
    <w:tcPr>
      <w:shd w:val="clear" w:color="auto" w:fill="ED7D31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50"/>
    <w:rsid w:val="000B64AB"/>
    <w:rPr>
      <w:color w:val="FFFFFF"/>
    </w:rPr>
    <w:tblPr>
      <w:tblStyleRowBandSize w:val="1"/>
      <w:tblStyleColBandSize w:val="1"/>
      <w:tblBorders>
        <w:top w:val="single" w:sz="24" w:space="0" w:color="A5A5A5"/>
        <w:left w:val="single" w:sz="24" w:space="0" w:color="A5A5A5"/>
        <w:bottom w:val="single" w:sz="24" w:space="0" w:color="A5A5A5"/>
        <w:right w:val="single" w:sz="24" w:space="0" w:color="A5A5A5"/>
      </w:tblBorders>
    </w:tblPr>
    <w:tcPr>
      <w:shd w:val="clear" w:color="auto" w:fill="A5A5A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50"/>
    <w:rsid w:val="000B64AB"/>
    <w:rPr>
      <w:color w:val="FFFFFF"/>
    </w:rPr>
    <w:tblPr>
      <w:tblStyleRowBandSize w:val="1"/>
      <w:tblStyleColBandSize w:val="1"/>
      <w:tblBorders>
        <w:top w:val="single" w:sz="24" w:space="0" w:color="FFC000"/>
        <w:left w:val="single" w:sz="24" w:space="0" w:color="FFC000"/>
        <w:bottom w:val="single" w:sz="24" w:space="0" w:color="FFC000"/>
        <w:right w:val="single" w:sz="24" w:space="0" w:color="FFC000"/>
      </w:tblBorders>
    </w:tblPr>
    <w:tcPr>
      <w:shd w:val="clear" w:color="auto" w:fill="FFC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50"/>
    <w:rsid w:val="000B64AB"/>
    <w:rPr>
      <w:color w:val="FFFFFF"/>
    </w:rPr>
    <w:tblPr>
      <w:tblStyleRowBandSize w:val="1"/>
      <w:tblStyleColBandSize w:val="1"/>
      <w:tblBorders>
        <w:top w:val="single" w:sz="24" w:space="0" w:color="4472C4"/>
        <w:left w:val="single" w:sz="24" w:space="0" w:color="4472C4"/>
        <w:bottom w:val="single" w:sz="24" w:space="0" w:color="4472C4"/>
        <w:right w:val="single" w:sz="24" w:space="0" w:color="4472C4"/>
      </w:tblBorders>
    </w:tblPr>
    <w:tcPr>
      <w:shd w:val="clear" w:color="auto" w:fill="4472C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50"/>
    <w:rsid w:val="000B64AB"/>
    <w:rPr>
      <w:color w:val="FFFFFF"/>
    </w:rPr>
    <w:tblPr>
      <w:tblStyleRowBandSize w:val="1"/>
      <w:tblStyleColBandSize w:val="1"/>
      <w:tblBorders>
        <w:top w:val="single" w:sz="24" w:space="0" w:color="70AD47"/>
        <w:left w:val="single" w:sz="24" w:space="0" w:color="70AD47"/>
        <w:bottom w:val="single" w:sz="24" w:space="0" w:color="70AD47"/>
        <w:right w:val="single" w:sz="24" w:space="0" w:color="70AD47"/>
      </w:tblBorders>
    </w:tblPr>
    <w:tcPr>
      <w:shd w:val="clear" w:color="auto" w:fill="70AD47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51"/>
    <w:rsid w:val="000B64AB"/>
    <w:rPr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etabel6-farverig-farve1">
    <w:name w:val="List Table 6 Colorful Accent 1"/>
    <w:basedOn w:val="Tabel-Normal"/>
    <w:uiPriority w:val="51"/>
    <w:rsid w:val="000B64AB"/>
    <w:rPr>
      <w:color w:val="2E74B5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bCs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Listetabel6-farverig-farve2">
    <w:name w:val="List Table 6 Colorful Accent 2"/>
    <w:basedOn w:val="Tabel-Normal"/>
    <w:uiPriority w:val="51"/>
    <w:rsid w:val="000B64AB"/>
    <w:rPr>
      <w:color w:val="C45911"/>
    </w:rPr>
    <w:tblPr>
      <w:tblStyleRowBandSize w:val="1"/>
      <w:tblStyleColBandSize w:val="1"/>
      <w:tblBorders>
        <w:top w:val="single" w:sz="4" w:space="0" w:color="ED7D31"/>
        <w:bottom w:val="single" w:sz="4" w:space="0" w:color="ED7D31"/>
      </w:tblBorders>
    </w:tblPr>
    <w:tblStylePr w:type="firstRow">
      <w:rPr>
        <w:b/>
        <w:bCs/>
      </w:rPr>
      <w:tblPr/>
      <w:tcPr>
        <w:tcBorders>
          <w:bottom w:val="single" w:sz="4" w:space="0" w:color="ED7D31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Listetabel6-farverig-farve3">
    <w:name w:val="List Table 6 Colorful Accent 3"/>
    <w:basedOn w:val="Tabel-Normal"/>
    <w:uiPriority w:val="51"/>
    <w:rsid w:val="000B64AB"/>
    <w:rPr>
      <w:color w:val="7B7B7B"/>
    </w:rPr>
    <w:tblPr>
      <w:tblStyleRowBandSize w:val="1"/>
      <w:tblStyleColBandSize w:val="1"/>
      <w:tblBorders>
        <w:top w:val="single" w:sz="4" w:space="0" w:color="A5A5A5"/>
        <w:bottom w:val="single" w:sz="4" w:space="0" w:color="A5A5A5"/>
      </w:tblBorders>
    </w:tblPr>
    <w:tblStylePr w:type="firstRow">
      <w:rPr>
        <w:b/>
        <w:bCs/>
      </w:rPr>
      <w:tblPr/>
      <w:tcPr>
        <w:tcBorders>
          <w:bottom w:val="single" w:sz="4" w:space="0" w:color="A5A5A5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Listetabel6-farverig-farve4">
    <w:name w:val="List Table 6 Colorful Accent 4"/>
    <w:basedOn w:val="Tabel-Normal"/>
    <w:uiPriority w:val="51"/>
    <w:rsid w:val="000B64AB"/>
    <w:rPr>
      <w:color w:val="BF8F00"/>
    </w:rPr>
    <w:tblPr>
      <w:tblStyleRowBandSize w:val="1"/>
      <w:tblStyleColBandSize w:val="1"/>
      <w:tblBorders>
        <w:top w:val="single" w:sz="4" w:space="0" w:color="FFC000"/>
        <w:bottom w:val="single" w:sz="4" w:space="0" w:color="FFC000"/>
      </w:tblBorders>
    </w:tblPr>
    <w:tblStylePr w:type="firstRow">
      <w:rPr>
        <w:b/>
        <w:bCs/>
      </w:rPr>
      <w:tblPr/>
      <w:tcPr>
        <w:tcBorders>
          <w:bottom w:val="single" w:sz="4" w:space="0" w:color="FFC000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Listetabel6-farverig-farve5">
    <w:name w:val="List Table 6 Colorful Accent 5"/>
    <w:basedOn w:val="Tabel-Normal"/>
    <w:uiPriority w:val="51"/>
    <w:rsid w:val="000B64AB"/>
    <w:rPr>
      <w:color w:val="2F5496"/>
    </w:rPr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bCs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Listetabel6-farverig-farve6">
    <w:name w:val="List Table 6 Colorful Accent 6"/>
    <w:basedOn w:val="Tabel-Normal"/>
    <w:uiPriority w:val="51"/>
    <w:rsid w:val="000B64AB"/>
    <w:rPr>
      <w:color w:val="538135"/>
    </w:rPr>
    <w:tblPr>
      <w:tblStyleRowBandSize w:val="1"/>
      <w:tblStyleColBandSize w:val="1"/>
      <w:tblBorders>
        <w:top w:val="single" w:sz="4" w:space="0" w:color="70AD47"/>
        <w:bottom w:val="single" w:sz="4" w:space="0" w:color="70AD47"/>
      </w:tblBorders>
    </w:tblPr>
    <w:tblStylePr w:type="firstRow">
      <w:rPr>
        <w:b/>
        <w:bCs/>
      </w:rPr>
      <w:tblPr/>
      <w:tcPr>
        <w:tcBorders>
          <w:bottom w:val="single" w:sz="4" w:space="0" w:color="70AD47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Listetabel7-farverig">
    <w:name w:val="List Table 7 Colorful"/>
    <w:basedOn w:val="Tabel-Normal"/>
    <w:uiPriority w:val="52"/>
    <w:rsid w:val="000B64AB"/>
    <w:rPr>
      <w:color w:val="000000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52"/>
    <w:rsid w:val="000B64AB"/>
    <w:rPr>
      <w:color w:val="2E74B5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5B9BD5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5B9BD5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5B9BD5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5B9BD5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52"/>
    <w:rsid w:val="000B64AB"/>
    <w:rPr>
      <w:color w:val="C45911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ED7D31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ED7D31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ED7D31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ED7D31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52"/>
    <w:rsid w:val="000B64AB"/>
    <w:rPr>
      <w:color w:val="7B7B7B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A5A5A5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A5A5A5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A5A5A5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A5A5A5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0B64AB"/>
    <w:rPr>
      <w:color w:val="BF8F00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FFC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FFC000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FFC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FFC000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52"/>
    <w:rsid w:val="000B64AB"/>
    <w:rPr>
      <w:color w:val="2F5496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4472C4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4472C4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4472C4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4472C4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52"/>
    <w:rsid w:val="000B64AB"/>
    <w:rPr>
      <w:color w:val="538135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0AD47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0AD47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0AD47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0AD47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ysliste">
    <w:name w:val="Light List"/>
    <w:basedOn w:val="Tabel-Normal"/>
    <w:uiPriority w:val="61"/>
    <w:rsid w:val="000B64A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ysliste-farve1">
    <w:name w:val="Light List Accent 1"/>
    <w:basedOn w:val="Tabel-Normal"/>
    <w:uiPriority w:val="61"/>
    <w:rsid w:val="000B64AB"/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styleId="Lysliste-fremhvningsfarve2">
    <w:name w:val="Light List Accent 2"/>
    <w:basedOn w:val="Tabel-Normal"/>
    <w:uiPriority w:val="61"/>
    <w:rsid w:val="000B64AB"/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</w:style>
  <w:style w:type="table" w:styleId="Lysliste-fremhvningsfarve3">
    <w:name w:val="Light List Accent 3"/>
    <w:basedOn w:val="Tabel-Normal"/>
    <w:uiPriority w:val="61"/>
    <w:rsid w:val="000B64AB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styleId="Lysliste-fremhvningsfarve4">
    <w:name w:val="Light List Accent 4"/>
    <w:basedOn w:val="Tabel-Normal"/>
    <w:uiPriority w:val="61"/>
    <w:rsid w:val="000B64AB"/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</w:style>
  <w:style w:type="table" w:styleId="Lysliste-fremhvningsfarve5">
    <w:name w:val="Light List Accent 5"/>
    <w:basedOn w:val="Tabel-Normal"/>
    <w:uiPriority w:val="61"/>
    <w:rsid w:val="000B64AB"/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styleId="Lysliste-fremhvningsfarve6">
    <w:name w:val="Light List Accent 6"/>
    <w:basedOn w:val="Tabel-Normal"/>
    <w:uiPriority w:val="61"/>
    <w:rsid w:val="000B64AB"/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</w:style>
  <w:style w:type="table" w:styleId="Lysskygge">
    <w:name w:val="Light Shading"/>
    <w:basedOn w:val="Tabel-Normal"/>
    <w:uiPriority w:val="60"/>
    <w:rsid w:val="000B64A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ysskygge-farve1">
    <w:name w:val="Light Shading Accent 1"/>
    <w:basedOn w:val="Tabel-Normal"/>
    <w:uiPriority w:val="60"/>
    <w:rsid w:val="000B64AB"/>
    <w:rPr>
      <w:color w:val="2E74B5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styleId="Lysskygge-fremhvningsfarve2">
    <w:name w:val="Light Shading Accent 2"/>
    <w:basedOn w:val="Tabel-Normal"/>
    <w:uiPriority w:val="60"/>
    <w:rsid w:val="000B64AB"/>
    <w:rPr>
      <w:color w:val="C45911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</w:style>
  <w:style w:type="table" w:styleId="Lysskygge-fremhvningsfarve3">
    <w:name w:val="Light Shading Accent 3"/>
    <w:basedOn w:val="Tabel-Normal"/>
    <w:uiPriority w:val="60"/>
    <w:rsid w:val="000B64AB"/>
    <w:rPr>
      <w:color w:val="7B7B7B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styleId="Lysskygge-fremhvningsfarve4">
    <w:name w:val="Light Shading Accent 4"/>
    <w:basedOn w:val="Tabel-Normal"/>
    <w:uiPriority w:val="60"/>
    <w:rsid w:val="000B64AB"/>
    <w:rPr>
      <w:color w:val="BF8F00"/>
    </w:rPr>
    <w:tblPr>
      <w:tblStyleRowBandSize w:val="1"/>
      <w:tblStyleColBandSize w:val="1"/>
      <w:tblBorders>
        <w:top w:val="single" w:sz="8" w:space="0" w:color="FFC000"/>
        <w:bottom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</w:style>
  <w:style w:type="table" w:styleId="Lysskygge-fremhvningsfarve5">
    <w:name w:val="Light Shading Accent 5"/>
    <w:basedOn w:val="Tabel-Normal"/>
    <w:uiPriority w:val="60"/>
    <w:rsid w:val="000B64AB"/>
    <w:rPr>
      <w:color w:val="2F5496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table" w:styleId="Lysskygge-fremhvningsfarve6">
    <w:name w:val="Light Shading Accent 6"/>
    <w:basedOn w:val="Tabel-Normal"/>
    <w:uiPriority w:val="60"/>
    <w:rsid w:val="000B64AB"/>
    <w:rPr>
      <w:color w:val="538135"/>
    </w:rPr>
    <w:tblPr>
      <w:tblStyleRowBandSize w:val="1"/>
      <w:tblStyleColBandSize w:val="1"/>
      <w:tblBorders>
        <w:top w:val="single" w:sz="8" w:space="0" w:color="70AD47"/>
        <w:bottom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</w:style>
  <w:style w:type="table" w:styleId="Lystgitter">
    <w:name w:val="Light Grid"/>
    <w:basedOn w:val="Tabel-Normal"/>
    <w:uiPriority w:val="62"/>
    <w:rsid w:val="000B64A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ystgitter-farve1">
    <w:name w:val="Light Grid Accent 1"/>
    <w:basedOn w:val="Tabel-Normal"/>
    <w:uiPriority w:val="62"/>
    <w:rsid w:val="000B64AB"/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1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  <w:shd w:val="clear" w:color="auto" w:fill="D6E6F4"/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  <w:shd w:val="clear" w:color="auto" w:fill="D6E6F4"/>
      </w:tcPr>
    </w:tblStylePr>
    <w:tblStylePr w:type="band2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</w:tcPr>
    </w:tblStylePr>
  </w:style>
  <w:style w:type="table" w:styleId="Lystgitter-fremhvningsfarve2">
    <w:name w:val="Light Grid Accent 2"/>
    <w:basedOn w:val="Tabel-Normal"/>
    <w:uiPriority w:val="62"/>
    <w:rsid w:val="000B64AB"/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1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  <w:shd w:val="clear" w:color="auto" w:fill="FADECB"/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  <w:shd w:val="clear" w:color="auto" w:fill="FADECB"/>
      </w:tcPr>
    </w:tblStylePr>
    <w:tblStylePr w:type="band2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</w:tcPr>
    </w:tblStylePr>
  </w:style>
  <w:style w:type="table" w:styleId="Lystgitter-fremhvningsfarve3">
    <w:name w:val="Light Grid Accent 3"/>
    <w:basedOn w:val="Tabel-Normal"/>
    <w:uiPriority w:val="62"/>
    <w:rsid w:val="000B64AB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styleId="Lystgitter-fremhvningsfarve4">
    <w:name w:val="Light Grid Accent 4"/>
    <w:basedOn w:val="Tabel-Normal"/>
    <w:uiPriority w:val="62"/>
    <w:rsid w:val="000B64AB"/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  <w:insideH w:val="single" w:sz="8" w:space="0" w:color="FFC000"/>
        <w:insideV w:val="single" w:sz="8" w:space="0" w:color="FFC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FC000"/>
          <w:left w:val="single" w:sz="8" w:space="0" w:color="FFC000"/>
          <w:bottom w:val="single" w:sz="18" w:space="0" w:color="FFC000"/>
          <w:right w:val="single" w:sz="8" w:space="0" w:color="FFC000"/>
          <w:insideH w:val="nil"/>
          <w:insideV w:val="single" w:sz="8" w:space="0" w:color="FFC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  <w:insideH w:val="nil"/>
          <w:insideV w:val="single" w:sz="8" w:space="0" w:color="FFC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Vert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  <w:shd w:val="clear" w:color="auto" w:fill="FFEFC0"/>
      </w:tcPr>
    </w:tblStylePr>
    <w:tblStylePr w:type="band1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cBorders>
        <w:shd w:val="clear" w:color="auto" w:fill="FFEFC0"/>
      </w:tcPr>
    </w:tblStylePr>
    <w:tblStylePr w:type="band2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cBorders>
      </w:tcPr>
    </w:tblStylePr>
  </w:style>
  <w:style w:type="table" w:styleId="Lystgitter-fremhvningsfarve5">
    <w:name w:val="Light Grid Accent 5"/>
    <w:basedOn w:val="Tabel-Normal"/>
    <w:uiPriority w:val="62"/>
    <w:rsid w:val="000B64AB"/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1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  <w:shd w:val="clear" w:color="auto" w:fill="D0DBF0"/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  <w:shd w:val="clear" w:color="auto" w:fill="D0DBF0"/>
      </w:tcPr>
    </w:tblStylePr>
    <w:tblStylePr w:type="band2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</w:tcPr>
    </w:tblStylePr>
  </w:style>
  <w:style w:type="table" w:styleId="Lystgitter-fremhvningsfarve6">
    <w:name w:val="Light Grid Accent 6"/>
    <w:basedOn w:val="Tabel-Normal"/>
    <w:uiPriority w:val="62"/>
    <w:rsid w:val="000B64AB"/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1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  <w:shd w:val="clear" w:color="auto" w:fill="DBEBD0"/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  <w:shd w:val="clear" w:color="auto" w:fill="DBEBD0"/>
      </w:tcPr>
    </w:tblStylePr>
    <w:tblStylePr w:type="band2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</w:tcPr>
    </w:tblStylePr>
  </w:style>
  <w:style w:type="paragraph" w:styleId="Mailsignatur">
    <w:name w:val="E-mail Signature"/>
    <w:basedOn w:val="Normal"/>
    <w:link w:val="MailsignaturTegn"/>
    <w:rsid w:val="000B64AB"/>
  </w:style>
  <w:style w:type="character" w:customStyle="1" w:styleId="MailsignaturTegn">
    <w:name w:val="Mailsignatur Tegn"/>
    <w:link w:val="Mailsignatur"/>
    <w:rsid w:val="000B64AB"/>
    <w:rPr>
      <w:rFonts w:ascii="Garamond" w:hAnsi="Garamond"/>
      <w:sz w:val="24"/>
      <w:szCs w:val="24"/>
      <w:lang w:val="da-DK"/>
    </w:rPr>
  </w:style>
  <w:style w:type="paragraph" w:styleId="Makrotekst">
    <w:name w:val="macro"/>
    <w:link w:val="MakrotekstTegn"/>
    <w:rsid w:val="000B64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 w:cs="Courier New"/>
    </w:rPr>
  </w:style>
  <w:style w:type="character" w:customStyle="1" w:styleId="MakrotekstTegn">
    <w:name w:val="Makrotekst Tegn"/>
    <w:link w:val="Makrotekst"/>
    <w:rsid w:val="000B64AB"/>
    <w:rPr>
      <w:rFonts w:ascii="Courier New" w:hAnsi="Courier New" w:cs="Courier New"/>
      <w:lang w:val="da-DK"/>
    </w:rPr>
  </w:style>
  <w:style w:type="paragraph" w:styleId="Markeringsbobletekst">
    <w:name w:val="Balloon Text"/>
    <w:basedOn w:val="Normal"/>
    <w:link w:val="MarkeringsbobletekstTegn"/>
    <w:rsid w:val="000B64A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link w:val="Markeringsbobletekst"/>
    <w:rsid w:val="000B64AB"/>
    <w:rPr>
      <w:rFonts w:ascii="Segoe UI" w:hAnsi="Segoe UI" w:cs="Segoe UI"/>
      <w:sz w:val="18"/>
      <w:szCs w:val="18"/>
      <w:lang w:val="da-DK"/>
    </w:rPr>
  </w:style>
  <w:style w:type="table" w:styleId="Mediumgitter1">
    <w:name w:val="Medium Grid 1"/>
    <w:basedOn w:val="Tabel-Normal"/>
    <w:uiPriority w:val="67"/>
    <w:rsid w:val="000B64A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itter1-fremhvningsfarve1">
    <w:name w:val="Medium Grid 1 Accent 1"/>
    <w:basedOn w:val="Tabel-Normal"/>
    <w:uiPriority w:val="67"/>
    <w:rsid w:val="000B64AB"/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  <w:insideV w:val="single" w:sz="8" w:space="0" w:color="84B3DF"/>
      </w:tblBorders>
    </w:tblPr>
    <w:tcPr>
      <w:shd w:val="clear" w:color="auto" w:fill="D6E6F4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/>
      </w:tcPr>
    </w:tblStylePr>
    <w:tblStylePr w:type="band1Horz">
      <w:tblPr/>
      <w:tcPr>
        <w:shd w:val="clear" w:color="auto" w:fill="ADCCEA"/>
      </w:tcPr>
    </w:tblStylePr>
  </w:style>
  <w:style w:type="table" w:styleId="Mediumgitter1-fremhvningsfarve2">
    <w:name w:val="Medium Grid 1 Accent 2"/>
    <w:basedOn w:val="Tabel-Normal"/>
    <w:uiPriority w:val="67"/>
    <w:rsid w:val="000B64AB"/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styleId="Mediumgitter1-fremhvningsfarve3">
    <w:name w:val="Medium Grid 1 Accent 3"/>
    <w:basedOn w:val="Tabel-Normal"/>
    <w:uiPriority w:val="67"/>
    <w:rsid w:val="000B64AB"/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  <w:insideV w:val="single" w:sz="8" w:space="0" w:color="BBBBBB"/>
      </w:tblBorders>
    </w:tblPr>
    <w:tcPr>
      <w:shd w:val="clear" w:color="auto" w:fill="E8E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/>
      </w:tcPr>
    </w:tblStylePr>
    <w:tblStylePr w:type="band1Horz">
      <w:tblPr/>
      <w:tcPr>
        <w:shd w:val="clear" w:color="auto" w:fill="D2D2D2"/>
      </w:tcPr>
    </w:tblStylePr>
  </w:style>
  <w:style w:type="table" w:styleId="Mediumgitter1-fremhvningsfarve4">
    <w:name w:val="Medium Grid 1 Accent 4"/>
    <w:basedOn w:val="Tabel-Normal"/>
    <w:uiPriority w:val="67"/>
    <w:rsid w:val="000B64AB"/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  <w:insideV w:val="single" w:sz="8" w:space="0" w:color="FFCF40"/>
      </w:tblBorders>
    </w:tblPr>
    <w:tcPr>
      <w:shd w:val="clear" w:color="auto" w:fill="FFEF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/>
      </w:tcPr>
    </w:tblStylePr>
    <w:tblStylePr w:type="band1Horz">
      <w:tblPr/>
      <w:tcPr>
        <w:shd w:val="clear" w:color="auto" w:fill="FFDF80"/>
      </w:tcPr>
    </w:tblStylePr>
  </w:style>
  <w:style w:type="table" w:styleId="Mediumgitter1-fremhvningsfarve5">
    <w:name w:val="Medium Grid 1 Accent 5"/>
    <w:basedOn w:val="Tabel-Normal"/>
    <w:uiPriority w:val="67"/>
    <w:rsid w:val="000B64AB"/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  <w:insideV w:val="single" w:sz="8" w:space="0" w:color="7295D2"/>
      </w:tblBorders>
    </w:tblPr>
    <w:tcPr>
      <w:shd w:val="clear" w:color="auto" w:fill="D0DB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styleId="Mediumgitter1-fremhvningsfarve6">
    <w:name w:val="Medium Grid 1 Accent 6"/>
    <w:basedOn w:val="Tabel-Normal"/>
    <w:uiPriority w:val="67"/>
    <w:rsid w:val="000B64AB"/>
    <w:tblPr>
      <w:tblStyleRowBandSize w:val="1"/>
      <w:tblStyleColBandSize w:val="1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  <w:insideV w:val="single" w:sz="8" w:space="0" w:color="93C571"/>
      </w:tblBorders>
    </w:tblPr>
    <w:tcPr>
      <w:shd w:val="clear" w:color="auto" w:fill="DBEB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/>
      </w:tcPr>
    </w:tblStylePr>
    <w:tblStylePr w:type="band1Horz">
      <w:tblPr/>
      <w:tcPr>
        <w:shd w:val="clear" w:color="auto" w:fill="B7D8A0"/>
      </w:tcPr>
    </w:tblStylePr>
  </w:style>
  <w:style w:type="table" w:styleId="Mediumgitter2">
    <w:name w:val="Medium Grid 2"/>
    <w:basedOn w:val="Tabel-Normal"/>
    <w:uiPriority w:val="68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itter2-fremhvningsfarve1">
    <w:name w:val="Medium Grid 2 Accent 1"/>
    <w:basedOn w:val="Tabel-Normal"/>
    <w:uiPriority w:val="68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cPr>
      <w:shd w:val="clear" w:color="auto" w:fill="D6E6F4"/>
    </w:tcPr>
    <w:tblStylePr w:type="firstRow">
      <w:rPr>
        <w:b/>
        <w:bCs/>
        <w:color w:val="000000"/>
      </w:rPr>
      <w:tblPr/>
      <w:tcPr>
        <w:shd w:val="clear" w:color="auto" w:fill="EEF5FB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tcBorders>
          <w:insideH w:val="single" w:sz="6" w:space="0" w:color="5B9BD5"/>
          <w:insideV w:val="single" w:sz="6" w:space="0" w:color="5B9BD5"/>
        </w:tcBorders>
        <w:shd w:val="clear" w:color="auto" w:fill="ADCCEA"/>
      </w:tcPr>
    </w:tblStylePr>
    <w:tblStylePr w:type="nwCell">
      <w:tblPr/>
      <w:tcPr>
        <w:shd w:val="clear" w:color="auto" w:fill="FFFFFF"/>
      </w:tcPr>
    </w:tblStylePr>
  </w:style>
  <w:style w:type="table" w:styleId="Mediumgitter2-fremhvningsfarve2">
    <w:name w:val="Medium Grid 2 Accent 2"/>
    <w:basedOn w:val="Tabel-Normal"/>
    <w:uiPriority w:val="68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cPr>
      <w:shd w:val="clear" w:color="auto" w:fill="FADECB"/>
    </w:tcPr>
    <w:tblStylePr w:type="firstRow">
      <w:rPr>
        <w:b/>
        <w:bCs/>
        <w:color w:val="000000"/>
      </w:rPr>
      <w:tblPr/>
      <w:tcPr>
        <w:shd w:val="clear" w:color="auto" w:fill="FDF2EA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tcBorders>
          <w:insideH w:val="single" w:sz="6" w:space="0" w:color="ED7D31"/>
          <w:insideV w:val="single" w:sz="6" w:space="0" w:color="ED7D31"/>
        </w:tcBorders>
        <w:shd w:val="clear" w:color="auto" w:fill="F6BE98"/>
      </w:tcPr>
    </w:tblStylePr>
    <w:tblStylePr w:type="nwCell">
      <w:tblPr/>
      <w:tcPr>
        <w:shd w:val="clear" w:color="auto" w:fill="FFFFFF"/>
      </w:tcPr>
    </w:tblStylePr>
  </w:style>
  <w:style w:type="table" w:styleId="Mediumgitter2-fremhvningsfarve3">
    <w:name w:val="Medium Grid 2 Accent 3"/>
    <w:basedOn w:val="Tabel-Normal"/>
    <w:uiPriority w:val="68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cPr>
      <w:shd w:val="clear" w:color="auto" w:fill="E8E8E8"/>
    </w:tcPr>
    <w:tblStylePr w:type="firstRow">
      <w:rPr>
        <w:b/>
        <w:bCs/>
        <w:color w:val="000000"/>
      </w:rPr>
      <w:tblPr/>
      <w:tcPr>
        <w:shd w:val="clear" w:color="auto" w:fill="F6F6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/>
      </w:tcPr>
    </w:tblStylePr>
    <w:tblStylePr w:type="band1Vert">
      <w:tblPr/>
      <w:tcPr>
        <w:shd w:val="clear" w:color="auto" w:fill="D2D2D2"/>
      </w:tcPr>
    </w:tblStylePr>
    <w:tblStylePr w:type="band1Horz">
      <w:tblPr/>
      <w:tcPr>
        <w:tcBorders>
          <w:insideH w:val="single" w:sz="6" w:space="0" w:color="A5A5A5"/>
          <w:insideV w:val="single" w:sz="6" w:space="0" w:color="A5A5A5"/>
        </w:tcBorders>
        <w:shd w:val="clear" w:color="auto" w:fill="D2D2D2"/>
      </w:tcPr>
    </w:tblStylePr>
    <w:tblStylePr w:type="nwCell">
      <w:tblPr/>
      <w:tcPr>
        <w:shd w:val="clear" w:color="auto" w:fill="FFFFFF"/>
      </w:tcPr>
    </w:tblStylePr>
  </w:style>
  <w:style w:type="table" w:styleId="Mediumgitter2-fremhvningsfarve4">
    <w:name w:val="Medium Grid 2 Accent 4"/>
    <w:basedOn w:val="Tabel-Normal"/>
    <w:uiPriority w:val="68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  <w:insideH w:val="single" w:sz="8" w:space="0" w:color="FFC000"/>
        <w:insideV w:val="single" w:sz="8" w:space="0" w:color="FFC000"/>
      </w:tblBorders>
    </w:tblPr>
    <w:tcPr>
      <w:shd w:val="clear" w:color="auto" w:fill="FFEFC0"/>
    </w:tcPr>
    <w:tblStylePr w:type="firstRow">
      <w:rPr>
        <w:b/>
        <w:bCs/>
        <w:color w:val="000000"/>
      </w:rPr>
      <w:tblPr/>
      <w:tcPr>
        <w:shd w:val="clear" w:color="auto" w:fill="FFF8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/>
      </w:tcPr>
    </w:tblStylePr>
    <w:tblStylePr w:type="band1Vert">
      <w:tblPr/>
      <w:tcPr>
        <w:shd w:val="clear" w:color="auto" w:fill="FFDF80"/>
      </w:tcPr>
    </w:tblStylePr>
    <w:tblStylePr w:type="band1Horz">
      <w:tblPr/>
      <w:tcPr>
        <w:tcBorders>
          <w:insideH w:val="single" w:sz="6" w:space="0" w:color="FFC000"/>
          <w:insideV w:val="single" w:sz="6" w:space="0" w:color="FFC000"/>
        </w:tcBorders>
        <w:shd w:val="clear" w:color="auto" w:fill="FFDF80"/>
      </w:tcPr>
    </w:tblStylePr>
    <w:tblStylePr w:type="nwCell">
      <w:tblPr/>
      <w:tcPr>
        <w:shd w:val="clear" w:color="auto" w:fill="FFFFFF"/>
      </w:tcPr>
    </w:tblStylePr>
  </w:style>
  <w:style w:type="table" w:styleId="Mediumgitter2-fremhvningsfarve5">
    <w:name w:val="Medium Grid 2 Accent 5"/>
    <w:basedOn w:val="Tabel-Normal"/>
    <w:uiPriority w:val="68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cPr>
      <w:shd w:val="clear" w:color="auto" w:fill="D0DBF0"/>
    </w:tcPr>
    <w:tblStylePr w:type="firstRow">
      <w:rPr>
        <w:b/>
        <w:bCs/>
        <w:color w:val="000000"/>
      </w:rPr>
      <w:tblPr/>
      <w:tcPr>
        <w:shd w:val="clear" w:color="auto" w:fill="ECF1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tcBorders>
          <w:insideH w:val="single" w:sz="6" w:space="0" w:color="4472C4"/>
          <w:insideV w:val="single" w:sz="6" w:space="0" w:color="4472C4"/>
        </w:tcBorders>
        <w:shd w:val="clear" w:color="auto" w:fill="A1B8E1"/>
      </w:tcPr>
    </w:tblStylePr>
    <w:tblStylePr w:type="nwCell">
      <w:tblPr/>
      <w:tcPr>
        <w:shd w:val="clear" w:color="auto" w:fill="FFFFFF"/>
      </w:tcPr>
    </w:tblStylePr>
  </w:style>
  <w:style w:type="table" w:styleId="Mediumgitter2-fremhvningsfarve6">
    <w:name w:val="Medium Grid 2 Accent 6"/>
    <w:basedOn w:val="Tabel-Normal"/>
    <w:uiPriority w:val="68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cPr>
      <w:shd w:val="clear" w:color="auto" w:fill="DBEBD0"/>
    </w:tcPr>
    <w:tblStylePr w:type="firstRow">
      <w:rPr>
        <w:b/>
        <w:bCs/>
        <w:color w:val="000000"/>
      </w:rPr>
      <w:tblPr/>
      <w:tcPr>
        <w:shd w:val="clear" w:color="auto" w:fill="F0F7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/>
      </w:tcPr>
    </w:tblStylePr>
    <w:tblStylePr w:type="band1Vert">
      <w:tblPr/>
      <w:tcPr>
        <w:shd w:val="clear" w:color="auto" w:fill="B7D8A0"/>
      </w:tcPr>
    </w:tblStylePr>
    <w:tblStylePr w:type="band1Horz">
      <w:tblPr/>
      <w:tcPr>
        <w:tcBorders>
          <w:insideH w:val="single" w:sz="6" w:space="0" w:color="70AD47"/>
          <w:insideV w:val="single" w:sz="6" w:space="0" w:color="70AD47"/>
        </w:tcBorders>
        <w:shd w:val="clear" w:color="auto" w:fill="B7D8A0"/>
      </w:tcPr>
    </w:tblStylePr>
    <w:tblStylePr w:type="nwCell">
      <w:tblPr/>
      <w:tcPr>
        <w:shd w:val="clear" w:color="auto" w:fill="FFFFFF"/>
      </w:tcPr>
    </w:tblStylePr>
  </w:style>
  <w:style w:type="table" w:styleId="Mediumgitter3">
    <w:name w:val="Medium Grid 3"/>
    <w:basedOn w:val="Tabel-Normal"/>
    <w:uiPriority w:val="69"/>
    <w:rsid w:val="000B64A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itter3-fremhvningsfarve1">
    <w:name w:val="Medium Grid 3 Accent 1"/>
    <w:basedOn w:val="Tabel-Normal"/>
    <w:uiPriority w:val="69"/>
    <w:rsid w:val="000B64A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styleId="Mediumgitter3-fremhvningsfarve2">
    <w:name w:val="Medium Grid 3 Accent 2"/>
    <w:basedOn w:val="Tabel-Normal"/>
    <w:uiPriority w:val="69"/>
    <w:rsid w:val="000B64A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ADECB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D7D3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D7D3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ED7D3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6BE98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6BE98"/>
      </w:tcPr>
    </w:tblStylePr>
  </w:style>
  <w:style w:type="table" w:styleId="Mediumgitter3-fremhvningsfarve3">
    <w:name w:val="Medium Grid 3 Accent 3"/>
    <w:basedOn w:val="Tabel-Normal"/>
    <w:uiPriority w:val="69"/>
    <w:rsid w:val="000B64A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8E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2D2D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2D2D2"/>
      </w:tcPr>
    </w:tblStylePr>
  </w:style>
  <w:style w:type="table" w:styleId="Mediumgitter3-fremhvningsfarve4">
    <w:name w:val="Medium Grid 3 Accent 4"/>
    <w:basedOn w:val="Tabel-Normal"/>
    <w:uiPriority w:val="69"/>
    <w:rsid w:val="000B64A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FEF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FC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FDF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FDF80"/>
      </w:tcPr>
    </w:tblStylePr>
  </w:style>
  <w:style w:type="table" w:styleId="Mediumgitter3-fremhvningsfarve5">
    <w:name w:val="Medium Grid 3 Accent 5"/>
    <w:basedOn w:val="Tabel-Normal"/>
    <w:uiPriority w:val="69"/>
    <w:rsid w:val="000B64A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0DB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1B8E1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1B8E1"/>
      </w:tcPr>
    </w:tblStylePr>
  </w:style>
  <w:style w:type="table" w:styleId="Mediumgitter3-fremhvningsfarve6">
    <w:name w:val="Medium Grid 3 Accent 6"/>
    <w:basedOn w:val="Tabel-Normal"/>
    <w:uiPriority w:val="69"/>
    <w:rsid w:val="000B64A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BEB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70AD4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7D8A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7D8A0"/>
      </w:tcPr>
    </w:tblStylePr>
  </w:style>
  <w:style w:type="table" w:styleId="Mediumliste1">
    <w:name w:val="Medium List 1"/>
    <w:basedOn w:val="Tabel-Normal"/>
    <w:uiPriority w:val="65"/>
    <w:rsid w:val="000B64A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e1-farve1">
    <w:name w:val="Medium List 1 Accent 1"/>
    <w:basedOn w:val="Tabel-Normal"/>
    <w:uiPriority w:val="65"/>
    <w:rsid w:val="000B64AB"/>
    <w:rPr>
      <w:color w:val="00000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5B9BD5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band1Vert">
      <w:tblPr/>
      <w:tcPr>
        <w:shd w:val="clear" w:color="auto" w:fill="D6E6F4"/>
      </w:tcPr>
    </w:tblStylePr>
    <w:tblStylePr w:type="band1Horz">
      <w:tblPr/>
      <w:tcPr>
        <w:shd w:val="clear" w:color="auto" w:fill="D6E6F4"/>
      </w:tcPr>
    </w:tblStylePr>
  </w:style>
  <w:style w:type="table" w:styleId="Mediumliste1-fremhvningsfarve2">
    <w:name w:val="Medium List 1 Accent 2"/>
    <w:basedOn w:val="Tabel-Normal"/>
    <w:uiPriority w:val="65"/>
    <w:rsid w:val="000B64AB"/>
    <w:rPr>
      <w:color w:val="000000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ED7D31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ED7D31"/>
          <w:bottom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/>
          <w:bottom w:val="single" w:sz="8" w:space="0" w:color="ED7D31"/>
        </w:tcBorders>
      </w:tcPr>
    </w:tblStylePr>
    <w:tblStylePr w:type="band1Vert">
      <w:tblPr/>
      <w:tcPr>
        <w:shd w:val="clear" w:color="auto" w:fill="FADECB"/>
      </w:tcPr>
    </w:tblStylePr>
    <w:tblStylePr w:type="band1Horz">
      <w:tblPr/>
      <w:tcPr>
        <w:shd w:val="clear" w:color="auto" w:fill="FADECB"/>
      </w:tcPr>
    </w:tblStylePr>
  </w:style>
  <w:style w:type="table" w:styleId="Mediumliste1-fremhvningsfarve3">
    <w:name w:val="Medium List 1 Accent 3"/>
    <w:basedOn w:val="Tabel-Normal"/>
    <w:uiPriority w:val="65"/>
    <w:rsid w:val="000B64AB"/>
    <w:rPr>
      <w:color w:val="000000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A5A5A5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A5A5A5"/>
          <w:bottom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/>
          <w:bottom w:val="single" w:sz="8" w:space="0" w:color="A5A5A5"/>
        </w:tcBorders>
      </w:tc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table" w:styleId="Mediumliste1-fremhvningsfarve4">
    <w:name w:val="Medium List 1 Accent 4"/>
    <w:basedOn w:val="Tabel-Normal"/>
    <w:uiPriority w:val="65"/>
    <w:rsid w:val="000B64AB"/>
    <w:rPr>
      <w:color w:val="000000"/>
    </w:rPr>
    <w:tblPr>
      <w:tblStyleRowBandSize w:val="1"/>
      <w:tblStyleColBandSize w:val="1"/>
      <w:tblBorders>
        <w:top w:val="single" w:sz="8" w:space="0" w:color="FFC000"/>
        <w:bottom w:val="single" w:sz="8" w:space="0" w:color="FFC000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FFC000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FFC000"/>
          <w:bottom w:val="single" w:sz="8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/>
          <w:bottom w:val="single" w:sz="8" w:space="0" w:color="FFC000"/>
        </w:tcBorders>
      </w:tcPr>
    </w:tblStylePr>
    <w:tblStylePr w:type="band1Vert">
      <w:tblPr/>
      <w:tcPr>
        <w:shd w:val="clear" w:color="auto" w:fill="FFEFC0"/>
      </w:tcPr>
    </w:tblStylePr>
    <w:tblStylePr w:type="band1Horz">
      <w:tblPr/>
      <w:tcPr>
        <w:shd w:val="clear" w:color="auto" w:fill="FFEFC0"/>
      </w:tcPr>
    </w:tblStylePr>
  </w:style>
  <w:style w:type="table" w:styleId="Mediumliste1-fremhvningsfarve5">
    <w:name w:val="Medium List 1 Accent 5"/>
    <w:basedOn w:val="Tabel-Normal"/>
    <w:uiPriority w:val="65"/>
    <w:rsid w:val="000B64AB"/>
    <w:rPr>
      <w:color w:val="000000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472C4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band1Vert">
      <w:tblPr/>
      <w:tcPr>
        <w:shd w:val="clear" w:color="auto" w:fill="D0DBF0"/>
      </w:tcPr>
    </w:tblStylePr>
    <w:tblStylePr w:type="band1Horz">
      <w:tblPr/>
      <w:tcPr>
        <w:shd w:val="clear" w:color="auto" w:fill="D0DBF0"/>
      </w:tcPr>
    </w:tblStylePr>
  </w:style>
  <w:style w:type="table" w:styleId="Mediumliste1-fremhvningsfarve6">
    <w:name w:val="Medium List 1 Accent 6"/>
    <w:basedOn w:val="Tabel-Normal"/>
    <w:uiPriority w:val="65"/>
    <w:rsid w:val="000B64AB"/>
    <w:rPr>
      <w:color w:val="000000"/>
    </w:rPr>
    <w:tblPr>
      <w:tblStyleRowBandSize w:val="1"/>
      <w:tblStyleColBandSize w:val="1"/>
      <w:tblBorders>
        <w:top w:val="single" w:sz="8" w:space="0" w:color="70AD47"/>
        <w:bottom w:val="single" w:sz="8" w:space="0" w:color="70AD47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70AD47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70AD47"/>
          <w:bottom w:val="single" w:sz="8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/>
          <w:bottom w:val="single" w:sz="8" w:space="0" w:color="70AD47"/>
        </w:tcBorders>
      </w:tcPr>
    </w:tblStylePr>
    <w:tblStylePr w:type="band1Vert">
      <w:tblPr/>
      <w:tcPr>
        <w:shd w:val="clear" w:color="auto" w:fill="DBEBD0"/>
      </w:tcPr>
    </w:tblStylePr>
    <w:tblStylePr w:type="band1Horz">
      <w:tblPr/>
      <w:tcPr>
        <w:shd w:val="clear" w:color="auto" w:fill="DBEBD0"/>
      </w:tcPr>
    </w:tblStylePr>
  </w:style>
  <w:style w:type="table" w:styleId="Mediumliste2">
    <w:name w:val="Medium List 2"/>
    <w:basedOn w:val="Tabel-Normal"/>
    <w:uiPriority w:val="66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5B9BD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ED7D3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A5A5A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FC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70AD4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rsid w:val="000B64A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0B64AB"/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0B64AB"/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nil"/>
          <w:insideV w:val="nil"/>
        </w:tcBorders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0B64AB"/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0B64AB"/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0B64AB"/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0B64AB"/>
    <w:tblPr>
      <w:tblStyleRowBandSize w:val="1"/>
      <w:tblStyleColBandSize w:val="1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0B64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0B64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0B64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0B64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0B64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0B64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0B64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odtageradresse">
    <w:name w:val="envelope address"/>
    <w:basedOn w:val="Normal"/>
    <w:rsid w:val="000B64AB"/>
    <w:pPr>
      <w:framePr w:w="7920" w:h="1980" w:hRule="exact" w:hSpace="141" w:wrap="auto" w:hAnchor="page" w:xAlign="center" w:yAlign="bottom"/>
      <w:ind w:left="2880"/>
    </w:pPr>
    <w:rPr>
      <w:rFonts w:ascii="Calibri Light" w:hAnsi="Calibri Light"/>
    </w:rPr>
  </w:style>
  <w:style w:type="table" w:styleId="Mrkliste">
    <w:name w:val="Dark List"/>
    <w:basedOn w:val="Tabel-Normal"/>
    <w:uiPriority w:val="70"/>
    <w:rsid w:val="000B64AB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Mrkliste-fremhvningsfarve1">
    <w:name w:val="Dark List Accent 1"/>
    <w:basedOn w:val="Tabel-Normal"/>
    <w:uiPriority w:val="70"/>
    <w:rsid w:val="000B64AB"/>
    <w:rPr>
      <w:color w:val="FFFFFF"/>
    </w:rPr>
    <w:tblPr>
      <w:tblStyleRowBandSize w:val="1"/>
      <w:tblStyleColBandSize w:val="1"/>
    </w:tblPr>
    <w:tcPr>
      <w:shd w:val="clear" w:color="auto" w:fill="5B9BD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F4D7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2E74B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2E74B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/>
      </w:tcPr>
    </w:tblStylePr>
  </w:style>
  <w:style w:type="table" w:styleId="Mrkliste-fremhvningsfarve2">
    <w:name w:val="Dark List Accent 2"/>
    <w:basedOn w:val="Tabel-Normal"/>
    <w:uiPriority w:val="70"/>
    <w:rsid w:val="000B64AB"/>
    <w:rPr>
      <w:color w:val="FFFFFF"/>
    </w:rPr>
    <w:tblPr>
      <w:tblStyleRowBandSize w:val="1"/>
      <w:tblStyleColBandSize w:val="1"/>
    </w:tblPr>
    <w:tcPr>
      <w:shd w:val="clear" w:color="auto" w:fill="ED7D3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823B0B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C4591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C4591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/>
      </w:tcPr>
    </w:tblStylePr>
  </w:style>
  <w:style w:type="table" w:styleId="Mrkliste-fremhvningsfarve3">
    <w:name w:val="Dark List Accent 3"/>
    <w:basedOn w:val="Tabel-Normal"/>
    <w:uiPriority w:val="70"/>
    <w:rsid w:val="000B64AB"/>
    <w:rPr>
      <w:color w:val="FFFFFF"/>
    </w:rPr>
    <w:tblPr>
      <w:tblStyleRowBandSize w:val="1"/>
      <w:tblStyleColBandSize w:val="1"/>
    </w:tblPr>
    <w:tcPr>
      <w:shd w:val="clear" w:color="auto" w:fill="A5A5A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52525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B7B7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B7B7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/>
      </w:tcPr>
    </w:tblStylePr>
  </w:style>
  <w:style w:type="table" w:styleId="Mrkliste-fremhvningsfarve4">
    <w:name w:val="Dark List Accent 4"/>
    <w:basedOn w:val="Tabel-Normal"/>
    <w:uiPriority w:val="70"/>
    <w:rsid w:val="000B64AB"/>
    <w:rPr>
      <w:color w:val="FFFFFF"/>
    </w:rPr>
    <w:tblPr>
      <w:tblStyleRowBandSize w:val="1"/>
      <w:tblStyleColBandSize w:val="1"/>
    </w:tblPr>
    <w:tcPr>
      <w:shd w:val="clear" w:color="auto" w:fill="FFC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F5F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F8F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F8F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/>
      </w:tcPr>
    </w:tblStylePr>
  </w:style>
  <w:style w:type="table" w:styleId="Mrkliste-fremhvningsfarve5">
    <w:name w:val="Dark List Accent 5"/>
    <w:basedOn w:val="Tabel-Normal"/>
    <w:uiPriority w:val="70"/>
    <w:rsid w:val="000B64AB"/>
    <w:rPr>
      <w:color w:val="FFFFFF"/>
    </w:rPr>
    <w:tblPr>
      <w:tblStyleRowBandSize w:val="1"/>
      <w:tblStyleColBandSize w:val="1"/>
    </w:tblPr>
    <w:tcPr>
      <w:shd w:val="clear" w:color="auto" w:fill="4472C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F376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2F5496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2F549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/>
      </w:tcPr>
    </w:tblStylePr>
  </w:style>
  <w:style w:type="table" w:styleId="Mrkliste-fremhvningsfarve6">
    <w:name w:val="Dark List Accent 6"/>
    <w:basedOn w:val="Tabel-Normal"/>
    <w:uiPriority w:val="70"/>
    <w:rsid w:val="000B64AB"/>
    <w:rPr>
      <w:color w:val="FFFFFF"/>
    </w:rPr>
    <w:tblPr>
      <w:tblStyleRowBandSize w:val="1"/>
      <w:tblStyleColBandSize w:val="1"/>
    </w:tblPr>
    <w:tcPr>
      <w:shd w:val="clear" w:color="auto" w:fill="70AD4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756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3813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3813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/>
      </w:tcPr>
    </w:tblStylePr>
  </w:style>
  <w:style w:type="paragraph" w:styleId="NormalWeb">
    <w:name w:val="Normal (Web)"/>
    <w:basedOn w:val="Normal"/>
    <w:rsid w:val="000B64AB"/>
    <w:rPr>
      <w:rFonts w:ascii="Times New Roman" w:hAnsi="Times New Roman"/>
    </w:rPr>
  </w:style>
  <w:style w:type="paragraph" w:styleId="Normalindrykning">
    <w:name w:val="Normal Indent"/>
    <w:basedOn w:val="Normal"/>
    <w:rsid w:val="000B64AB"/>
    <w:pPr>
      <w:ind w:left="1304"/>
    </w:pPr>
  </w:style>
  <w:style w:type="paragraph" w:styleId="Noteoverskrift">
    <w:name w:val="Note Heading"/>
    <w:basedOn w:val="Normal"/>
    <w:next w:val="Normal"/>
    <w:link w:val="NoteoverskriftTegn"/>
    <w:rsid w:val="000B64AB"/>
  </w:style>
  <w:style w:type="character" w:customStyle="1" w:styleId="NoteoverskriftTegn">
    <w:name w:val="Noteoverskrift Tegn"/>
    <w:link w:val="Noteoverskrift"/>
    <w:rsid w:val="000B64AB"/>
    <w:rPr>
      <w:rFonts w:ascii="Garamond" w:hAnsi="Garamond"/>
      <w:sz w:val="24"/>
      <w:szCs w:val="24"/>
      <w:lang w:val="da-DK"/>
    </w:rPr>
  </w:style>
  <w:style w:type="paragraph" w:styleId="Opstilling-forts">
    <w:name w:val="List Continue"/>
    <w:basedOn w:val="Normal"/>
    <w:rsid w:val="000B64AB"/>
    <w:pPr>
      <w:spacing w:after="120"/>
      <w:ind w:left="283"/>
      <w:contextualSpacing/>
    </w:pPr>
  </w:style>
  <w:style w:type="paragraph" w:styleId="Opstilling-forts2">
    <w:name w:val="List Continue 2"/>
    <w:basedOn w:val="Normal"/>
    <w:rsid w:val="000B64AB"/>
    <w:pPr>
      <w:spacing w:after="120"/>
      <w:ind w:left="566"/>
      <w:contextualSpacing/>
    </w:pPr>
  </w:style>
  <w:style w:type="paragraph" w:styleId="Opstilling-forts3">
    <w:name w:val="List Continue 3"/>
    <w:basedOn w:val="Normal"/>
    <w:rsid w:val="000B64AB"/>
    <w:pPr>
      <w:spacing w:after="120"/>
      <w:ind w:left="849"/>
      <w:contextualSpacing/>
    </w:pPr>
  </w:style>
  <w:style w:type="paragraph" w:styleId="Opstilling-forts4">
    <w:name w:val="List Continue 4"/>
    <w:basedOn w:val="Normal"/>
    <w:rsid w:val="000B64AB"/>
    <w:pPr>
      <w:spacing w:after="120"/>
      <w:ind w:left="1132"/>
      <w:contextualSpacing/>
    </w:pPr>
  </w:style>
  <w:style w:type="paragraph" w:styleId="Opstilling-forts5">
    <w:name w:val="List Continue 5"/>
    <w:basedOn w:val="Normal"/>
    <w:rsid w:val="000B64AB"/>
    <w:pPr>
      <w:spacing w:after="120"/>
      <w:ind w:left="1415"/>
      <w:contextualSpacing/>
    </w:pPr>
  </w:style>
  <w:style w:type="paragraph" w:styleId="Opstilling-punkttegn">
    <w:name w:val="List Bullet"/>
    <w:basedOn w:val="Normal"/>
    <w:rsid w:val="000B64AB"/>
    <w:pPr>
      <w:numPr>
        <w:numId w:val="2"/>
      </w:numPr>
      <w:contextualSpacing/>
    </w:pPr>
  </w:style>
  <w:style w:type="paragraph" w:styleId="Opstilling-punkttegn2">
    <w:name w:val="List Bullet 2"/>
    <w:basedOn w:val="Normal"/>
    <w:rsid w:val="000B64AB"/>
    <w:pPr>
      <w:numPr>
        <w:numId w:val="3"/>
      </w:numPr>
      <w:contextualSpacing/>
    </w:pPr>
  </w:style>
  <w:style w:type="paragraph" w:styleId="Opstilling-punkttegn3">
    <w:name w:val="List Bullet 3"/>
    <w:basedOn w:val="Normal"/>
    <w:rsid w:val="000B64AB"/>
    <w:pPr>
      <w:numPr>
        <w:numId w:val="4"/>
      </w:numPr>
      <w:contextualSpacing/>
    </w:pPr>
  </w:style>
  <w:style w:type="paragraph" w:styleId="Opstilling-punkttegn4">
    <w:name w:val="List Bullet 4"/>
    <w:basedOn w:val="Normal"/>
    <w:rsid w:val="000B64AB"/>
    <w:pPr>
      <w:numPr>
        <w:numId w:val="5"/>
      </w:numPr>
      <w:contextualSpacing/>
    </w:pPr>
  </w:style>
  <w:style w:type="paragraph" w:styleId="Opstilling-punkttegn5">
    <w:name w:val="List Bullet 5"/>
    <w:basedOn w:val="Normal"/>
    <w:rsid w:val="000B64AB"/>
    <w:pPr>
      <w:numPr>
        <w:numId w:val="6"/>
      </w:numPr>
      <w:contextualSpacing/>
    </w:pPr>
  </w:style>
  <w:style w:type="paragraph" w:styleId="Opstilling-talellerbogst">
    <w:name w:val="List Number"/>
    <w:basedOn w:val="Normal"/>
    <w:rsid w:val="000B64AB"/>
    <w:pPr>
      <w:numPr>
        <w:numId w:val="7"/>
      </w:numPr>
      <w:contextualSpacing/>
    </w:pPr>
  </w:style>
  <w:style w:type="paragraph" w:styleId="Opstilling-talellerbogst2">
    <w:name w:val="List Number 2"/>
    <w:basedOn w:val="Normal"/>
    <w:rsid w:val="000B64AB"/>
    <w:pPr>
      <w:numPr>
        <w:numId w:val="8"/>
      </w:numPr>
      <w:contextualSpacing/>
    </w:pPr>
  </w:style>
  <w:style w:type="paragraph" w:styleId="Opstilling-talellerbogst3">
    <w:name w:val="List Number 3"/>
    <w:basedOn w:val="Normal"/>
    <w:rsid w:val="000B64AB"/>
    <w:pPr>
      <w:numPr>
        <w:numId w:val="9"/>
      </w:numPr>
      <w:contextualSpacing/>
    </w:pPr>
  </w:style>
  <w:style w:type="paragraph" w:styleId="Opstilling-talellerbogst4">
    <w:name w:val="List Number 4"/>
    <w:basedOn w:val="Normal"/>
    <w:rsid w:val="000B64AB"/>
    <w:pPr>
      <w:numPr>
        <w:numId w:val="10"/>
      </w:numPr>
      <w:contextualSpacing/>
    </w:pPr>
  </w:style>
  <w:style w:type="paragraph" w:styleId="Opstilling-talellerbogst5">
    <w:name w:val="List Number 5"/>
    <w:basedOn w:val="Normal"/>
    <w:rsid w:val="000B64AB"/>
    <w:pPr>
      <w:numPr>
        <w:numId w:val="11"/>
      </w:numPr>
      <w:contextualSpacing/>
    </w:pPr>
  </w:style>
  <w:style w:type="character" w:customStyle="1" w:styleId="Overskrift1Tegn">
    <w:name w:val="Overskrift 1 Tegn"/>
    <w:link w:val="Overskrift1"/>
    <w:rsid w:val="000B64AB"/>
    <w:rPr>
      <w:rFonts w:ascii="Calibri Light" w:eastAsia="Times New Roman" w:hAnsi="Calibri Light" w:cs="Times New Roman"/>
      <w:b/>
      <w:bCs/>
      <w:kern w:val="32"/>
      <w:sz w:val="32"/>
      <w:szCs w:val="32"/>
      <w:lang w:val="da-DK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0B64AB"/>
    <w:pPr>
      <w:outlineLvl w:val="9"/>
    </w:pPr>
  </w:style>
  <w:style w:type="character" w:customStyle="1" w:styleId="Overskrift2Tegn">
    <w:name w:val="Overskrift 2 Tegn"/>
    <w:link w:val="Overskrift2"/>
    <w:semiHidden/>
    <w:rsid w:val="000B64AB"/>
    <w:rPr>
      <w:rFonts w:ascii="Calibri Light" w:eastAsia="Times New Roman" w:hAnsi="Calibri Light" w:cs="Times New Roman"/>
      <w:b/>
      <w:bCs/>
      <w:i/>
      <w:iCs/>
      <w:sz w:val="28"/>
      <w:szCs w:val="28"/>
      <w:lang w:val="da-DK"/>
    </w:rPr>
  </w:style>
  <w:style w:type="character" w:customStyle="1" w:styleId="Overskrift3Tegn">
    <w:name w:val="Overskrift 3 Tegn"/>
    <w:link w:val="Overskrift3"/>
    <w:semiHidden/>
    <w:rsid w:val="000B64AB"/>
    <w:rPr>
      <w:rFonts w:ascii="Calibri Light" w:eastAsia="Times New Roman" w:hAnsi="Calibri Light" w:cs="Times New Roman"/>
      <w:b/>
      <w:bCs/>
      <w:sz w:val="26"/>
      <w:szCs w:val="26"/>
      <w:lang w:val="da-DK"/>
    </w:rPr>
  </w:style>
  <w:style w:type="character" w:customStyle="1" w:styleId="Overskrift4Tegn">
    <w:name w:val="Overskrift 4 Tegn"/>
    <w:link w:val="Overskrift4"/>
    <w:semiHidden/>
    <w:rsid w:val="000B64AB"/>
    <w:rPr>
      <w:rFonts w:ascii="Calibri" w:eastAsia="Times New Roman" w:hAnsi="Calibri" w:cs="Times New Roman"/>
      <w:b/>
      <w:bCs/>
      <w:sz w:val="28"/>
      <w:szCs w:val="28"/>
      <w:lang w:val="da-DK"/>
    </w:rPr>
  </w:style>
  <w:style w:type="character" w:customStyle="1" w:styleId="Overskrift5Tegn">
    <w:name w:val="Overskrift 5 Tegn"/>
    <w:link w:val="Overskrift5"/>
    <w:semiHidden/>
    <w:rsid w:val="000B64AB"/>
    <w:rPr>
      <w:rFonts w:ascii="Calibri" w:eastAsia="Times New Roman" w:hAnsi="Calibri" w:cs="Times New Roman"/>
      <w:b/>
      <w:bCs/>
      <w:i/>
      <w:iCs/>
      <w:sz w:val="26"/>
      <w:szCs w:val="26"/>
      <w:lang w:val="da-DK"/>
    </w:rPr>
  </w:style>
  <w:style w:type="character" w:customStyle="1" w:styleId="Overskrift6Tegn">
    <w:name w:val="Overskrift 6 Tegn"/>
    <w:link w:val="Overskrift6"/>
    <w:semiHidden/>
    <w:rsid w:val="000B64AB"/>
    <w:rPr>
      <w:rFonts w:ascii="Calibri" w:eastAsia="Times New Roman" w:hAnsi="Calibri" w:cs="Times New Roman"/>
      <w:b/>
      <w:bCs/>
      <w:sz w:val="22"/>
      <w:szCs w:val="22"/>
      <w:lang w:val="da-DK"/>
    </w:rPr>
  </w:style>
  <w:style w:type="character" w:customStyle="1" w:styleId="Overskrift7Tegn">
    <w:name w:val="Overskrift 7 Tegn"/>
    <w:link w:val="Overskrift7"/>
    <w:semiHidden/>
    <w:rsid w:val="000B64AB"/>
    <w:rPr>
      <w:rFonts w:ascii="Calibri" w:eastAsia="Times New Roman" w:hAnsi="Calibri" w:cs="Times New Roman"/>
      <w:sz w:val="24"/>
      <w:szCs w:val="24"/>
      <w:lang w:val="da-DK"/>
    </w:rPr>
  </w:style>
  <w:style w:type="character" w:customStyle="1" w:styleId="Overskrift8Tegn">
    <w:name w:val="Overskrift 8 Tegn"/>
    <w:link w:val="Overskrift8"/>
    <w:semiHidden/>
    <w:rsid w:val="000B64AB"/>
    <w:rPr>
      <w:rFonts w:ascii="Calibri" w:eastAsia="Times New Roman" w:hAnsi="Calibri" w:cs="Times New Roman"/>
      <w:i/>
      <w:iCs/>
      <w:sz w:val="24"/>
      <w:szCs w:val="24"/>
      <w:lang w:val="da-DK"/>
    </w:rPr>
  </w:style>
  <w:style w:type="character" w:customStyle="1" w:styleId="Overskrift9Tegn">
    <w:name w:val="Overskrift 9 Tegn"/>
    <w:link w:val="Overskrift9"/>
    <w:semiHidden/>
    <w:rsid w:val="000B64AB"/>
    <w:rPr>
      <w:rFonts w:ascii="Calibri Light" w:eastAsia="Times New Roman" w:hAnsi="Calibri Light" w:cs="Times New Roman"/>
      <w:sz w:val="22"/>
      <w:szCs w:val="22"/>
      <w:lang w:val="da-DK"/>
    </w:rPr>
  </w:style>
  <w:style w:type="character" w:styleId="Pladsholdertekst">
    <w:name w:val="Placeholder Text"/>
    <w:uiPriority w:val="99"/>
    <w:semiHidden/>
    <w:rsid w:val="000B64AB"/>
    <w:rPr>
      <w:color w:val="808080"/>
      <w:lang w:val="da-DK"/>
    </w:rPr>
  </w:style>
  <w:style w:type="character" w:styleId="Sidetal">
    <w:name w:val="page number"/>
    <w:rsid w:val="000B64AB"/>
    <w:rPr>
      <w:lang w:val="da-DK"/>
    </w:rPr>
  </w:style>
  <w:style w:type="paragraph" w:styleId="Sluthilsen">
    <w:name w:val="Closing"/>
    <w:basedOn w:val="Normal"/>
    <w:link w:val="SluthilsenTegn"/>
    <w:rsid w:val="000B64AB"/>
    <w:pPr>
      <w:ind w:left="4252"/>
    </w:pPr>
  </w:style>
  <w:style w:type="character" w:customStyle="1" w:styleId="SluthilsenTegn">
    <w:name w:val="Sluthilsen Tegn"/>
    <w:link w:val="Sluthilsen"/>
    <w:rsid w:val="000B64AB"/>
    <w:rPr>
      <w:rFonts w:ascii="Garamond" w:hAnsi="Garamond"/>
      <w:sz w:val="24"/>
      <w:szCs w:val="24"/>
      <w:lang w:val="da-DK"/>
    </w:rPr>
  </w:style>
  <w:style w:type="character" w:styleId="Slutnotehenvisning">
    <w:name w:val="endnote reference"/>
    <w:rsid w:val="000B64AB"/>
    <w:rPr>
      <w:vertAlign w:val="superscript"/>
      <w:lang w:val="da-DK"/>
    </w:rPr>
  </w:style>
  <w:style w:type="paragraph" w:styleId="Slutnotetekst">
    <w:name w:val="endnote text"/>
    <w:basedOn w:val="Normal"/>
    <w:link w:val="SlutnotetekstTegn"/>
    <w:rsid w:val="000B64AB"/>
    <w:rPr>
      <w:sz w:val="20"/>
      <w:szCs w:val="20"/>
    </w:rPr>
  </w:style>
  <w:style w:type="character" w:customStyle="1" w:styleId="SlutnotetekstTegn">
    <w:name w:val="Slutnotetekst Tegn"/>
    <w:link w:val="Slutnotetekst"/>
    <w:rsid w:val="000B64AB"/>
    <w:rPr>
      <w:rFonts w:ascii="Garamond" w:hAnsi="Garamond"/>
      <w:lang w:val="da-DK"/>
    </w:rPr>
  </w:style>
  <w:style w:type="paragraph" w:styleId="Starthilsen">
    <w:name w:val="Salutation"/>
    <w:basedOn w:val="Normal"/>
    <w:next w:val="Normal"/>
    <w:link w:val="StarthilsenTegn"/>
    <w:rsid w:val="000B64AB"/>
  </w:style>
  <w:style w:type="character" w:customStyle="1" w:styleId="StarthilsenTegn">
    <w:name w:val="Starthilsen Tegn"/>
    <w:link w:val="Starthilsen"/>
    <w:rsid w:val="000B64AB"/>
    <w:rPr>
      <w:rFonts w:ascii="Garamond" w:hAnsi="Garamond"/>
      <w:sz w:val="24"/>
      <w:szCs w:val="24"/>
      <w:lang w:val="da-DK"/>
    </w:rPr>
  </w:style>
  <w:style w:type="character" w:styleId="Strk">
    <w:name w:val="Strong"/>
    <w:qFormat/>
    <w:rsid w:val="000B64AB"/>
    <w:rPr>
      <w:b/>
      <w:bCs/>
      <w:lang w:val="da-DK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B64AB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StrktcitatTegn">
    <w:name w:val="Stærkt citat Tegn"/>
    <w:link w:val="Strktcitat"/>
    <w:uiPriority w:val="30"/>
    <w:rsid w:val="000B64AB"/>
    <w:rPr>
      <w:rFonts w:ascii="Garamond" w:hAnsi="Garamond"/>
      <w:i/>
      <w:iCs/>
      <w:color w:val="5B9BD5"/>
      <w:sz w:val="24"/>
      <w:szCs w:val="24"/>
      <w:lang w:val="da-DK"/>
    </w:rPr>
  </w:style>
  <w:style w:type="character" w:styleId="Svagfremhvning">
    <w:name w:val="Subtle Emphasis"/>
    <w:uiPriority w:val="19"/>
    <w:qFormat/>
    <w:rsid w:val="000B64AB"/>
    <w:rPr>
      <w:i/>
      <w:iCs/>
      <w:color w:val="404040"/>
      <w:lang w:val="da-DK"/>
    </w:rPr>
  </w:style>
  <w:style w:type="character" w:styleId="Svaghenvisning">
    <w:name w:val="Subtle Reference"/>
    <w:uiPriority w:val="31"/>
    <w:qFormat/>
    <w:rsid w:val="000B64AB"/>
    <w:rPr>
      <w:smallCaps/>
      <w:color w:val="5A5A5A"/>
      <w:lang w:val="da-DK"/>
    </w:rPr>
  </w:style>
  <w:style w:type="table" w:styleId="Tabel-3D-effekter1">
    <w:name w:val="Table 3D effects 1"/>
    <w:basedOn w:val="Tabel-Normal"/>
    <w:rsid w:val="000B64AB"/>
    <w:pPr>
      <w:spacing w:line="30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rsid w:val="000B64AB"/>
    <w:pPr>
      <w:spacing w:line="30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rsid w:val="000B64AB"/>
    <w:pPr>
      <w:spacing w:line="30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legant">
    <w:name w:val="Table Elegant"/>
    <w:basedOn w:val="Tabel-Normal"/>
    <w:rsid w:val="000B64AB"/>
    <w:pPr>
      <w:spacing w:line="30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nkelt1">
    <w:name w:val="Table Simple 1"/>
    <w:basedOn w:val="Tabel-Normal"/>
    <w:rsid w:val="000B64AB"/>
    <w:pPr>
      <w:spacing w:line="30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rsid w:val="000B64AB"/>
    <w:pPr>
      <w:spacing w:line="30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rsid w:val="000B64AB"/>
    <w:pPr>
      <w:spacing w:line="30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Farvet1">
    <w:name w:val="Table Colorful 1"/>
    <w:basedOn w:val="Tabel-Normal"/>
    <w:rsid w:val="000B64AB"/>
    <w:pPr>
      <w:spacing w:line="300" w:lineRule="exac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rsid w:val="000B64AB"/>
    <w:pPr>
      <w:spacing w:line="30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rsid w:val="000B64AB"/>
    <w:pPr>
      <w:spacing w:line="30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Gitter1">
    <w:name w:val="Table Grid 1"/>
    <w:basedOn w:val="Tabel-Normal"/>
    <w:rsid w:val="000B64AB"/>
    <w:pPr>
      <w:spacing w:line="30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rsid w:val="000B64AB"/>
    <w:pPr>
      <w:spacing w:line="30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rsid w:val="000B64AB"/>
    <w:pPr>
      <w:spacing w:line="30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rsid w:val="000B64AB"/>
    <w:pPr>
      <w:spacing w:line="30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rsid w:val="000B64AB"/>
    <w:pPr>
      <w:spacing w:line="30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rsid w:val="000B64AB"/>
    <w:pPr>
      <w:spacing w:line="30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rsid w:val="000B64AB"/>
    <w:pPr>
      <w:spacing w:line="30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rsid w:val="000B64AB"/>
    <w:pPr>
      <w:spacing w:line="30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1">
    <w:name w:val="Table Subtle 1"/>
    <w:basedOn w:val="Tabel-Normal"/>
    <w:rsid w:val="000B64AB"/>
    <w:pPr>
      <w:spacing w:line="30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rsid w:val="000B64AB"/>
    <w:pPr>
      <w:spacing w:line="30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rsid w:val="000B64AB"/>
    <w:pPr>
      <w:spacing w:line="30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rsid w:val="000B64AB"/>
    <w:pPr>
      <w:spacing w:line="30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rsid w:val="000B64AB"/>
    <w:pPr>
      <w:spacing w:line="300" w:lineRule="exac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rsid w:val="000B64AB"/>
    <w:pPr>
      <w:spacing w:line="30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rsid w:val="000B64AB"/>
    <w:pPr>
      <w:spacing w:line="30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rsid w:val="000B64AB"/>
    <w:pPr>
      <w:spacing w:line="30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rsid w:val="000B64AB"/>
    <w:pPr>
      <w:spacing w:line="30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rsid w:val="000B64AB"/>
    <w:pPr>
      <w:spacing w:line="30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rsid w:val="000B64AB"/>
    <w:pPr>
      <w:spacing w:line="30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rsid w:val="000B64AB"/>
    <w:pPr>
      <w:spacing w:line="30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rsid w:val="000B64AB"/>
    <w:pPr>
      <w:spacing w:line="30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rsid w:val="000B64AB"/>
    <w:pPr>
      <w:spacing w:line="30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Moderne">
    <w:name w:val="Table Contemporary"/>
    <w:basedOn w:val="Tabel-Normal"/>
    <w:rsid w:val="000B64AB"/>
    <w:pPr>
      <w:spacing w:line="30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Professionel">
    <w:name w:val="Table Professional"/>
    <w:basedOn w:val="Tabel-Normal"/>
    <w:rsid w:val="000B64AB"/>
    <w:pPr>
      <w:spacing w:line="30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rsid w:val="000B64AB"/>
    <w:pPr>
      <w:spacing w:line="30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rsid w:val="000B64AB"/>
    <w:pPr>
      <w:spacing w:line="30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rsid w:val="000B64AB"/>
    <w:pPr>
      <w:spacing w:line="30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rsid w:val="000B64AB"/>
    <w:pPr>
      <w:spacing w:line="30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rsid w:val="000B64AB"/>
    <w:pPr>
      <w:spacing w:line="30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Tema">
    <w:name w:val="Table Theme"/>
    <w:basedOn w:val="Tabel-Normal"/>
    <w:rsid w:val="000B64AB"/>
    <w:pPr>
      <w:spacing w:line="30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rsid w:val="000B64AB"/>
    <w:pPr>
      <w:spacing w:line="30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rsid w:val="000B64AB"/>
    <w:pPr>
      <w:spacing w:line="30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rsid w:val="000B64AB"/>
    <w:pPr>
      <w:spacing w:line="30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40"/>
    <w:rsid w:val="000B64AB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Titel">
    <w:name w:val="Title"/>
    <w:basedOn w:val="Normal"/>
    <w:next w:val="Normal"/>
    <w:link w:val="TitelTegn"/>
    <w:qFormat/>
    <w:rsid w:val="000B64AB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elTegn">
    <w:name w:val="Titel Tegn"/>
    <w:link w:val="Titel"/>
    <w:rsid w:val="000B64AB"/>
    <w:rPr>
      <w:rFonts w:ascii="Calibri Light" w:eastAsia="Times New Roman" w:hAnsi="Calibri Light" w:cs="Times New Roman"/>
      <w:b/>
      <w:bCs/>
      <w:kern w:val="28"/>
      <w:sz w:val="32"/>
      <w:szCs w:val="32"/>
      <w:lang w:val="da-DK"/>
    </w:rPr>
  </w:style>
  <w:style w:type="paragraph" w:styleId="Underskrift">
    <w:name w:val="Signature"/>
    <w:basedOn w:val="Normal"/>
    <w:link w:val="UnderskriftTegn"/>
    <w:rsid w:val="000B64AB"/>
    <w:pPr>
      <w:ind w:left="4252"/>
    </w:pPr>
  </w:style>
  <w:style w:type="character" w:customStyle="1" w:styleId="UnderskriftTegn">
    <w:name w:val="Underskrift Tegn"/>
    <w:link w:val="Underskrift"/>
    <w:rsid w:val="000B64AB"/>
    <w:rPr>
      <w:rFonts w:ascii="Garamond" w:hAnsi="Garamond"/>
      <w:sz w:val="24"/>
      <w:szCs w:val="24"/>
      <w:lang w:val="da-DK"/>
    </w:rPr>
  </w:style>
  <w:style w:type="paragraph" w:styleId="Undertitel">
    <w:name w:val="Subtitle"/>
    <w:basedOn w:val="Normal"/>
    <w:next w:val="Normal"/>
    <w:link w:val="UndertitelTegn"/>
    <w:qFormat/>
    <w:rsid w:val="000B64AB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UndertitelTegn">
    <w:name w:val="Undertitel Tegn"/>
    <w:link w:val="Undertitel"/>
    <w:rsid w:val="000B64AB"/>
    <w:rPr>
      <w:rFonts w:ascii="Calibri Light" w:eastAsia="Times New Roman" w:hAnsi="Calibri Light" w:cs="Times New Roman"/>
      <w:sz w:val="24"/>
      <w:szCs w:val="24"/>
      <w:lang w:val="da-DK"/>
    </w:rPr>
  </w:style>
  <w:style w:type="paragraph" w:styleId="Korrektur">
    <w:name w:val="Revision"/>
    <w:hidden/>
    <w:uiPriority w:val="99"/>
    <w:semiHidden/>
    <w:rsid w:val="00294CE1"/>
    <w:rPr>
      <w:rFonts w:ascii="Garamond" w:hAnsi="Garamond"/>
      <w:sz w:val="24"/>
      <w:szCs w:val="24"/>
    </w:rPr>
  </w:style>
  <w:style w:type="character" w:styleId="Ulstomtale">
    <w:name w:val="Unresolved Mention"/>
    <w:basedOn w:val="Standardskrifttypeiafsnit"/>
    <w:uiPriority w:val="99"/>
    <w:semiHidden/>
    <w:unhideWhenUsed/>
    <w:rsid w:val="008C48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3e66_1DeDkU" TargetMode="External"/><Relationship Id="rId18" Type="http://schemas.openxmlformats.org/officeDocument/2006/relationships/hyperlink" Target="https://meermond.de/daenemark-als-urlaubsland/" TargetMode="External"/><Relationship Id="rId26" Type="http://schemas.openxmlformats.org/officeDocument/2006/relationships/hyperlink" Target="https://www.welt.de/kultur/history/article1848378/Wie-eine-Mauerflucht-mit-Pfeil-und-Bogen-gelang.html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youtube.com/watch?v=jkfgMTtdGqI" TargetMode="External"/><Relationship Id="rId34" Type="http://schemas.openxmlformats.org/officeDocument/2006/relationships/hyperlink" Target="https://niemalsvergessen.systime.dk/?id=186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tyskvirksomhed.systime.dk/?id=148" TargetMode="External"/><Relationship Id="rId17" Type="http://schemas.openxmlformats.org/officeDocument/2006/relationships/hyperlink" Target="https://www.hannoversche.de/wissenswert/was-gehoert-ins-reisegepaeck" TargetMode="External"/><Relationship Id="rId25" Type="http://schemas.openxmlformats.org/officeDocument/2006/relationships/hyperlink" Target="https://www.welt.de/wirtschaft/kinderleicht/mauerfall/article4936521/War-damals-in-der-DDR-wirklich-alles-schlechter.html" TargetMode="External"/><Relationship Id="rId33" Type="http://schemas.openxmlformats.org/officeDocument/2006/relationships/hyperlink" Target="https://niemalsvergessen.systime.dk/?id=125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swot-analyse.net/" TargetMode="External"/><Relationship Id="rId20" Type="http://schemas.openxmlformats.org/officeDocument/2006/relationships/hyperlink" Target="http://www.statista.de" TargetMode="External"/><Relationship Id="rId29" Type="http://schemas.openxmlformats.org/officeDocument/2006/relationships/hyperlink" Target="https://praxistipps.focus.de/strafe-fuer-hitlergruss-diese-folgen-drohen_10713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yskvirksomhed.systime.dk/?id=p126" TargetMode="External"/><Relationship Id="rId24" Type="http://schemas.openxmlformats.org/officeDocument/2006/relationships/hyperlink" Target="https://www.youtube.com/watch?v=lsnIuUue_RE" TargetMode="External"/><Relationship Id="rId32" Type="http://schemas.openxmlformats.org/officeDocument/2006/relationships/hyperlink" Target="https://niemalsvergessen.systime.dk/?id=121" TargetMode="External"/><Relationship Id="rId37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mymuesli.com/" TargetMode="External"/><Relationship Id="rId23" Type="http://schemas.openxmlformats.org/officeDocument/2006/relationships/hyperlink" Target="https://www.youtube.com/watch?v=jlbAUFvh04k" TargetMode="External"/><Relationship Id="rId28" Type="http://schemas.openxmlformats.org/officeDocument/2006/relationships/hyperlink" Target="https://www.spiegel.de/panorama/justiz/berlin-chinesische-touristen-machen-hitlergruss-vor-reichstag-festnahme-a-1161525.html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tyskvirksomhed.systime.dk/?id=p124" TargetMode="External"/><Relationship Id="rId19" Type="http://schemas.openxmlformats.org/officeDocument/2006/relationships/hyperlink" Target="https://www.lilies-diary.com/selbstschutz-auf-reisen/" TargetMode="External"/><Relationship Id="rId31" Type="http://schemas.openxmlformats.org/officeDocument/2006/relationships/hyperlink" Target="https://www.dietotenhosen.de/diskographie/songs/sascha-ein-aufrechter-deutsche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yskvirksomhed.systime.dk/?id=p122" TargetMode="External"/><Relationship Id="rId14" Type="http://schemas.openxmlformats.org/officeDocument/2006/relationships/hyperlink" Target="https://genau.systime.dk/?id=169" TargetMode="External"/><Relationship Id="rId22" Type="http://schemas.openxmlformats.org/officeDocument/2006/relationships/hyperlink" Target="https://fjernleje.filmstriben.dk/film/9000005273/flugten-fra-osttyskland" TargetMode="External"/><Relationship Id="rId27" Type="http://schemas.openxmlformats.org/officeDocument/2006/relationships/hyperlink" Target="https://www.chronik-der-mauer.de/fluchten/" TargetMode="External"/><Relationship Id="rId30" Type="http://schemas.openxmlformats.org/officeDocument/2006/relationships/hyperlink" Target="https://de.statista.com/statistik/daten/studie/562722/umfrage/entwicklung-der-auslaenderfeindlichkeit-in-deutschland/" TargetMode="External"/><Relationship Id="rId35" Type="http://schemas.openxmlformats.org/officeDocument/2006/relationships/header" Target="header1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AccessibilityAssistantData><![CDATA[{"Data":{}}]]></AccessibilityAssistantData>
</file>

<file path=customXml/itemProps1.xml><?xml version="1.0" encoding="utf-8"?>
<ds:datastoreItem xmlns:ds="http://schemas.openxmlformats.org/officeDocument/2006/customXml" ds:itemID="{80FAA397-D6C4-4700-A3C1-D561C422859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9</Pages>
  <Words>1132</Words>
  <Characters>11493</Characters>
  <Application>Microsoft Office Word</Application>
  <DocSecurity>0</DocSecurity>
  <Lines>95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Undervisningsbeskrivelse</vt:lpstr>
    </vt:vector>
  </TitlesOfParts>
  <Company>UVM</Company>
  <LinksUpToDate>false</LinksUpToDate>
  <CharactersWithSpaces>12600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Undervisningsbeskrivelse</dc:title>
  <dc:subject/>
  <dc:creator>Undervisningsministeriet</dc:creator>
  <cp:keywords/>
  <cp:lastModifiedBy>Jacob Boddum</cp:lastModifiedBy>
  <cp:revision>9</cp:revision>
  <cp:lastPrinted>2005-10-17T13:54:00Z</cp:lastPrinted>
  <dcterms:created xsi:type="dcterms:W3CDTF">2025-05-13T12:15:00Z</dcterms:created>
  <dcterms:modified xsi:type="dcterms:W3CDTF">2025-05-14T09:45:00Z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_DocumentLanguage">
    <vt:lpwstr>da-DK</vt:lpwstr>
  </property>
</Properties>
</file>